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67" w:rsidRDefault="00951967" w:rsidP="00907D58">
      <w:pPr>
        <w:spacing w:line="276" w:lineRule="auto"/>
        <w:jc w:val="center"/>
        <w:rPr>
          <w:rFonts w:ascii="Palatino Linotype" w:hAnsi="Palatino Linotype"/>
          <w:sz w:val="22"/>
          <w:szCs w:val="22"/>
          <w:lang w:val="id-ID"/>
        </w:rPr>
      </w:pPr>
      <w:r w:rsidRPr="00951967">
        <w:rPr>
          <w:rFonts w:ascii="Palatino Linotype" w:hAnsi="Palatino Linotype"/>
          <w:sz w:val="22"/>
          <w:szCs w:val="22"/>
        </w:rPr>
        <w:t>POLA ASUH ORANG TUA DALAM MENINGKATKAN  BUDAYA BELAJAR ANAK DI DESA PANCAHAN BARU KECAMATAN RAO SELATAN KABUPATEN PASAMAN</w:t>
      </w:r>
    </w:p>
    <w:p w:rsidR="00951967" w:rsidRPr="00951967" w:rsidRDefault="004537DE" w:rsidP="00907D58">
      <w:pPr>
        <w:spacing w:line="276" w:lineRule="auto"/>
        <w:jc w:val="center"/>
        <w:rPr>
          <w:rFonts w:ascii="Palatino Linotype" w:hAnsi="Palatino Linotype"/>
          <w:sz w:val="22"/>
          <w:szCs w:val="22"/>
          <w:lang w:val="id-ID"/>
        </w:rPr>
      </w:pPr>
      <w:r>
        <w:rPr>
          <w:rFonts w:ascii="Palatino Linotype" w:hAnsi="Palatino Linotype"/>
          <w:sz w:val="22"/>
          <w:szCs w:val="22"/>
          <w:lang w:val="id-ID"/>
        </w:rPr>
        <w:t>Fakultas Agama Islam Universitas Muhammadiyah Tapanuli Selatan</w:t>
      </w:r>
    </w:p>
    <w:p w:rsidR="004537DE" w:rsidRDefault="004537DE" w:rsidP="00907D58">
      <w:pPr>
        <w:pStyle w:val="ListParagraph"/>
        <w:ind w:left="709"/>
        <w:jc w:val="center"/>
        <w:rPr>
          <w:rFonts w:ascii="Palatino Linotype" w:hAnsi="Palatino Linotype"/>
          <w:b/>
          <w:bCs/>
        </w:rPr>
      </w:pPr>
    </w:p>
    <w:p w:rsidR="00951967" w:rsidRDefault="00951967" w:rsidP="00907D58">
      <w:pPr>
        <w:pStyle w:val="ListParagraph"/>
        <w:ind w:left="709"/>
        <w:jc w:val="center"/>
        <w:rPr>
          <w:rFonts w:ascii="Palatino Linotype" w:hAnsi="Palatino Linotype"/>
          <w:b/>
          <w:bCs/>
        </w:rPr>
      </w:pPr>
      <w:r w:rsidRPr="00951967">
        <w:rPr>
          <w:rFonts w:ascii="Palatino Linotype" w:hAnsi="Palatino Linotype"/>
          <w:b/>
          <w:bCs/>
        </w:rPr>
        <w:t>Darliana Sormin, Samsidar, Leli Mariani</w:t>
      </w:r>
    </w:p>
    <w:p w:rsidR="00951967" w:rsidRPr="00951967" w:rsidRDefault="00EA601E" w:rsidP="00907D58">
      <w:pPr>
        <w:pStyle w:val="ListParagraph"/>
        <w:ind w:left="709"/>
        <w:jc w:val="center"/>
        <w:rPr>
          <w:rFonts w:ascii="Palatino Linotype" w:hAnsi="Palatino Linotype"/>
          <w:b/>
          <w:bCs/>
        </w:rPr>
      </w:pPr>
      <w:hyperlink r:id="rId7" w:history="1">
        <w:r w:rsidR="00951967" w:rsidRPr="00951967">
          <w:rPr>
            <w:rStyle w:val="Hyperlink"/>
            <w:rFonts w:ascii="Palatino Linotype" w:hAnsi="Palatino Linotype"/>
            <w:b/>
            <w:bCs/>
          </w:rPr>
          <w:t>darliana.sormin@um-tapsel.ac.id</w:t>
        </w:r>
      </w:hyperlink>
      <w:r w:rsidR="00951967" w:rsidRPr="00951967">
        <w:rPr>
          <w:rFonts w:ascii="Palatino Linotype" w:hAnsi="Palatino Linotype"/>
          <w:b/>
          <w:bCs/>
        </w:rPr>
        <w:t xml:space="preserve">, </w:t>
      </w:r>
      <w:hyperlink r:id="rId8" w:history="1">
        <w:r w:rsidR="00951967" w:rsidRPr="00951967">
          <w:rPr>
            <w:rStyle w:val="Hyperlink"/>
            <w:rFonts w:ascii="Palatino Linotype" w:hAnsi="Palatino Linotype"/>
            <w:b/>
            <w:bCs/>
          </w:rPr>
          <w:t>samsidar@um-tapsel.ac.id</w:t>
        </w:r>
      </w:hyperlink>
      <w:r w:rsidR="00951967" w:rsidRPr="00951967">
        <w:rPr>
          <w:rFonts w:ascii="Palatino Linotype" w:hAnsi="Palatino Linotype"/>
          <w:b/>
          <w:bCs/>
        </w:rPr>
        <w:t xml:space="preserve">, </w:t>
      </w:r>
    </w:p>
    <w:p w:rsidR="00951967" w:rsidRDefault="00951967" w:rsidP="00907D58">
      <w:pPr>
        <w:pStyle w:val="ListParagraph"/>
        <w:ind w:left="709"/>
        <w:jc w:val="center"/>
        <w:rPr>
          <w:rFonts w:ascii="Palatino Linotype" w:hAnsi="Palatino Linotype"/>
          <w:b/>
          <w:bCs/>
        </w:rPr>
      </w:pPr>
    </w:p>
    <w:p w:rsidR="00951967" w:rsidRPr="00951967" w:rsidRDefault="00951967" w:rsidP="00907D58">
      <w:pPr>
        <w:pStyle w:val="ListParagraph"/>
        <w:ind w:left="709"/>
        <w:jc w:val="center"/>
        <w:rPr>
          <w:rFonts w:ascii="Palatino Linotype" w:hAnsi="Palatino Linotype"/>
          <w:b/>
          <w:bCs/>
        </w:rPr>
      </w:pPr>
      <w:r w:rsidRPr="00951967">
        <w:rPr>
          <w:rFonts w:ascii="Palatino Linotype" w:hAnsi="Palatino Linotype"/>
          <w:b/>
          <w:bCs/>
        </w:rPr>
        <w:t>Abstract</w:t>
      </w:r>
    </w:p>
    <w:p w:rsidR="004537DE" w:rsidRPr="000D5630" w:rsidRDefault="004537DE" w:rsidP="0045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22222"/>
          <w:sz w:val="22"/>
          <w:szCs w:val="22"/>
        </w:rPr>
      </w:pPr>
      <w:r w:rsidRPr="000D5630">
        <w:rPr>
          <w:rFonts w:ascii="Palatino Linotype" w:hAnsi="Palatino Linotype" w:cs="Courier New"/>
          <w:color w:val="222222"/>
          <w:sz w:val="22"/>
          <w:szCs w:val="22"/>
        </w:rPr>
        <w:t>The family is the first environment for children, in this first environment it greatly influences the children's learning success, because it is the first educational institution for children, which is informal and natural. There are many reasons why parents do not pay special attention to their children, including the busyness of the parents working as farmers to meet the daily needs of the family and the parents' inadequate knowledge. The reality of life like this we often encounter in communities both in rural and urban areas. Parents' upbringing plays an important role in enhancing the learning culture, be</w:t>
      </w:r>
      <w:r w:rsidR="00766EFE">
        <w:rPr>
          <w:rFonts w:ascii="Palatino Linotype" w:hAnsi="Palatino Linotype" w:cs="Courier New"/>
          <w:color w:val="222222"/>
          <w:sz w:val="22"/>
          <w:szCs w:val="22"/>
        </w:rPr>
        <w:t xml:space="preserve">cause the way parents educate </w:t>
      </w:r>
      <w:r w:rsidRPr="000D5630">
        <w:rPr>
          <w:rFonts w:ascii="Palatino Linotype" w:hAnsi="Palatino Linotype" w:cs="Courier New"/>
          <w:color w:val="222222"/>
          <w:sz w:val="22"/>
          <w:szCs w:val="22"/>
        </w:rPr>
        <w:t>care for children also affects children's learning. Because children still really need guidance and direction from parents. Therefore, in improving children's learning culture, it will depend on how the parenting styles are given to their children.</w:t>
      </w:r>
    </w:p>
    <w:p w:rsidR="004537DE" w:rsidRPr="000D5630" w:rsidRDefault="004537DE" w:rsidP="0045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i/>
          <w:sz w:val="22"/>
          <w:szCs w:val="22"/>
        </w:rPr>
      </w:pPr>
      <w:r w:rsidRPr="000D5630">
        <w:rPr>
          <w:rFonts w:ascii="Palatino Linotype" w:hAnsi="Palatino Linotype" w:cs="Courier New"/>
          <w:i/>
          <w:sz w:val="22"/>
          <w:szCs w:val="22"/>
        </w:rPr>
        <w:t>Keywords: parenting, parents, culture, learning</w:t>
      </w:r>
    </w:p>
    <w:p w:rsidR="00951967" w:rsidRPr="00951967" w:rsidRDefault="00951967" w:rsidP="00907D58">
      <w:pPr>
        <w:pStyle w:val="ListParagraph"/>
        <w:ind w:left="709"/>
        <w:jc w:val="center"/>
        <w:rPr>
          <w:rFonts w:ascii="Palatino Linotype" w:hAnsi="Palatino Linotype"/>
          <w:b/>
          <w:bCs/>
        </w:rPr>
      </w:pPr>
    </w:p>
    <w:p w:rsidR="00951967" w:rsidRPr="00951967" w:rsidRDefault="00951967" w:rsidP="00907D58">
      <w:pPr>
        <w:pStyle w:val="ListParagraph"/>
        <w:ind w:left="709"/>
        <w:jc w:val="center"/>
        <w:rPr>
          <w:rFonts w:ascii="Palatino Linotype" w:hAnsi="Palatino Linotype"/>
          <w:b/>
          <w:bCs/>
        </w:rPr>
      </w:pPr>
      <w:r w:rsidRPr="00951967">
        <w:rPr>
          <w:rFonts w:ascii="Palatino Linotype" w:hAnsi="Palatino Linotype"/>
          <w:b/>
          <w:bCs/>
        </w:rPr>
        <w:t>Abstrak</w:t>
      </w:r>
    </w:p>
    <w:p w:rsidR="00907D58" w:rsidRPr="004537DE" w:rsidRDefault="00907D58" w:rsidP="004537DE">
      <w:pPr>
        <w:jc w:val="both"/>
        <w:rPr>
          <w:rFonts w:ascii="Palatino Linotype" w:hAnsi="Palatino Linotype"/>
          <w:sz w:val="22"/>
          <w:szCs w:val="22"/>
          <w:lang w:val="id-ID"/>
        </w:rPr>
      </w:pPr>
      <w:r w:rsidRPr="004537DE">
        <w:rPr>
          <w:rFonts w:ascii="Palatino Linotype" w:hAnsi="Palatino Linotype"/>
          <w:sz w:val="22"/>
          <w:szCs w:val="22"/>
          <w:lang w:val="id-ID"/>
        </w:rPr>
        <w:t>K</w:t>
      </w:r>
      <w:r w:rsidRPr="004537DE">
        <w:rPr>
          <w:rFonts w:ascii="Palatino Linotype" w:hAnsi="Palatino Linotype"/>
          <w:sz w:val="22"/>
          <w:szCs w:val="22"/>
        </w:rPr>
        <w:t xml:space="preserve">eluarga merupakan lingkungan pertama bagi anak, di lingkungan pertama </w:t>
      </w:r>
      <w:r w:rsidRPr="004537DE">
        <w:rPr>
          <w:rFonts w:ascii="Palatino Linotype" w:hAnsi="Palatino Linotype"/>
          <w:sz w:val="22"/>
          <w:szCs w:val="22"/>
          <w:lang w:val="id-ID"/>
        </w:rPr>
        <w:t xml:space="preserve">ini  sangat </w:t>
      </w:r>
      <w:r w:rsidRPr="004537DE">
        <w:rPr>
          <w:rFonts w:ascii="Palatino Linotype" w:hAnsi="Palatino Linotype"/>
          <w:sz w:val="22"/>
          <w:szCs w:val="22"/>
        </w:rPr>
        <w:t>me</w:t>
      </w:r>
      <w:r w:rsidRPr="004537DE">
        <w:rPr>
          <w:rFonts w:ascii="Palatino Linotype" w:hAnsi="Palatino Linotype"/>
          <w:sz w:val="22"/>
          <w:szCs w:val="22"/>
          <w:lang w:val="id-ID"/>
        </w:rPr>
        <w:t>mberikan</w:t>
      </w:r>
      <w:r w:rsidRPr="004537DE">
        <w:rPr>
          <w:rFonts w:ascii="Palatino Linotype" w:hAnsi="Palatino Linotype"/>
          <w:sz w:val="22"/>
          <w:szCs w:val="22"/>
        </w:rPr>
        <w:t xml:space="preserve"> pengaruh</w:t>
      </w:r>
      <w:r w:rsidRPr="004537DE">
        <w:rPr>
          <w:rFonts w:ascii="Palatino Linotype" w:hAnsi="Palatino Linotype"/>
          <w:sz w:val="22"/>
          <w:szCs w:val="22"/>
          <w:lang w:val="id-ID"/>
        </w:rPr>
        <w:t xml:space="preserve"> besar terhadap keberhasilan belajar anak</w:t>
      </w:r>
      <w:r w:rsidRPr="004537DE">
        <w:rPr>
          <w:rFonts w:ascii="Palatino Linotype" w:hAnsi="Palatino Linotype"/>
          <w:sz w:val="22"/>
          <w:szCs w:val="22"/>
        </w:rPr>
        <w:t>, karena itu keluarga merupakan lembaga pendidik</w:t>
      </w:r>
      <w:r w:rsidR="000B5A17" w:rsidRPr="004537DE">
        <w:rPr>
          <w:rFonts w:ascii="Palatino Linotype" w:hAnsi="Palatino Linotype"/>
          <w:sz w:val="22"/>
          <w:szCs w:val="22"/>
          <w:lang w:val="id-ID"/>
        </w:rPr>
        <w:t>an</w:t>
      </w:r>
      <w:r w:rsidRPr="004537DE">
        <w:rPr>
          <w:rFonts w:ascii="Palatino Linotype" w:hAnsi="Palatino Linotype"/>
          <w:sz w:val="22"/>
          <w:szCs w:val="22"/>
        </w:rPr>
        <w:t xml:space="preserve"> </w:t>
      </w:r>
      <w:r w:rsidRPr="004537DE">
        <w:rPr>
          <w:rFonts w:ascii="Palatino Linotype" w:hAnsi="Palatino Linotype"/>
          <w:sz w:val="22"/>
          <w:szCs w:val="22"/>
          <w:lang w:val="id-ID"/>
        </w:rPr>
        <w:t>pertama</w:t>
      </w:r>
      <w:r w:rsidR="000B5A17" w:rsidRPr="004537DE">
        <w:rPr>
          <w:rFonts w:ascii="Palatino Linotype" w:hAnsi="Palatino Linotype"/>
          <w:sz w:val="22"/>
          <w:szCs w:val="22"/>
          <w:lang w:val="id-ID"/>
        </w:rPr>
        <w:t xml:space="preserve"> bagi anak</w:t>
      </w:r>
      <w:r w:rsidRPr="004537DE">
        <w:rPr>
          <w:rFonts w:ascii="Palatino Linotype" w:hAnsi="Palatino Linotype"/>
          <w:sz w:val="22"/>
          <w:szCs w:val="22"/>
        </w:rPr>
        <w:t>, yang bersifat informal dan kodrat. Banyak alasan mengapa orang tua kurang memberikan perhatian khusus pad</w:t>
      </w:r>
      <w:r w:rsidR="000B5A17" w:rsidRPr="004537DE">
        <w:rPr>
          <w:rFonts w:ascii="Palatino Linotype" w:hAnsi="Palatino Linotype"/>
          <w:sz w:val="22"/>
          <w:szCs w:val="22"/>
        </w:rPr>
        <w:t xml:space="preserve">a anak-anak mereka  diantaranya </w:t>
      </w:r>
      <w:r w:rsidR="000B5A17" w:rsidRPr="004537DE">
        <w:rPr>
          <w:rFonts w:ascii="Palatino Linotype" w:hAnsi="Palatino Linotype"/>
          <w:sz w:val="22"/>
          <w:szCs w:val="22"/>
          <w:lang w:val="id-ID"/>
        </w:rPr>
        <w:t xml:space="preserve">karena </w:t>
      </w:r>
      <w:r w:rsidRPr="004537DE">
        <w:rPr>
          <w:rFonts w:ascii="Palatino Linotype" w:hAnsi="Palatino Linotype"/>
          <w:sz w:val="22"/>
          <w:szCs w:val="22"/>
        </w:rPr>
        <w:t>kesibukan orang tua dalam bekerja</w:t>
      </w:r>
      <w:r w:rsidR="000B5A17" w:rsidRPr="004537DE">
        <w:rPr>
          <w:rFonts w:ascii="Palatino Linotype" w:hAnsi="Palatino Linotype"/>
          <w:sz w:val="22"/>
          <w:szCs w:val="22"/>
          <w:lang w:val="id-ID"/>
        </w:rPr>
        <w:t xml:space="preserve"> </w:t>
      </w:r>
      <w:r w:rsidRPr="004537DE">
        <w:rPr>
          <w:rFonts w:ascii="Palatino Linotype" w:hAnsi="Palatino Linotype"/>
          <w:sz w:val="22"/>
          <w:szCs w:val="22"/>
        </w:rPr>
        <w:t xml:space="preserve">sebagai petani untuk memenuhi kebutuhan hidup keluarga sehari-hari dan pengetahuan orang tua yang tidak memadai. Kenyataan hidup seperti ini sering kali kita jumpai dalam masyarakat baik di pedesaan ataupun di </w:t>
      </w:r>
      <w:r w:rsidR="000B5A17" w:rsidRPr="004537DE">
        <w:rPr>
          <w:rFonts w:ascii="Palatino Linotype" w:hAnsi="Palatino Linotype"/>
          <w:sz w:val="22"/>
          <w:szCs w:val="22"/>
          <w:lang w:val="id-ID"/>
        </w:rPr>
        <w:t>per</w:t>
      </w:r>
      <w:r w:rsidRPr="004537DE">
        <w:rPr>
          <w:rFonts w:ascii="Palatino Linotype" w:hAnsi="Palatino Linotype"/>
          <w:sz w:val="22"/>
          <w:szCs w:val="22"/>
          <w:lang w:val="id-ID"/>
        </w:rPr>
        <w:t>k</w:t>
      </w:r>
      <w:r w:rsidRPr="004537DE">
        <w:rPr>
          <w:rFonts w:ascii="Palatino Linotype" w:hAnsi="Palatino Linotype"/>
          <w:sz w:val="22"/>
          <w:szCs w:val="22"/>
        </w:rPr>
        <w:t>ota</w:t>
      </w:r>
      <w:r w:rsidR="000B5A17" w:rsidRPr="004537DE">
        <w:rPr>
          <w:rFonts w:ascii="Palatino Linotype" w:hAnsi="Palatino Linotype"/>
          <w:sz w:val="22"/>
          <w:szCs w:val="22"/>
          <w:lang w:val="id-ID"/>
        </w:rPr>
        <w:t>an</w:t>
      </w:r>
      <w:r w:rsidRPr="004537DE">
        <w:rPr>
          <w:rFonts w:ascii="Palatino Linotype" w:hAnsi="Palatino Linotype"/>
          <w:sz w:val="22"/>
          <w:szCs w:val="22"/>
        </w:rPr>
        <w:t>. Pola asuh orang tua memegang peran penting dalam meningkatkan budaya belajar, karena cara orang tua dalam mendidik/mengasuh anak juga berpengaruh terhadap cara belajar anak. Karena anak masih sangat membutuhkan bimbingan dan arahan dari orang tua. Oleh karena itu dalam meningkatkan budaya belajar anak akan tergantung bagaimana pola asuh yang diberikan orang tua terhadap anaknya.</w:t>
      </w:r>
    </w:p>
    <w:p w:rsidR="00907D58" w:rsidRPr="007E02EA" w:rsidRDefault="00907D58" w:rsidP="004537DE">
      <w:pPr>
        <w:jc w:val="both"/>
        <w:rPr>
          <w:rFonts w:ascii="Palatino Linotype" w:hAnsi="Palatino Linotype"/>
          <w:i/>
          <w:sz w:val="22"/>
          <w:szCs w:val="22"/>
          <w:lang w:val="id-ID"/>
        </w:rPr>
      </w:pPr>
      <w:r w:rsidRPr="007E02EA">
        <w:rPr>
          <w:rFonts w:ascii="Palatino Linotype" w:hAnsi="Palatino Linotype"/>
          <w:i/>
          <w:sz w:val="22"/>
          <w:szCs w:val="22"/>
          <w:lang w:val="id-ID"/>
        </w:rPr>
        <w:t>Kata kunci: Pola asuh, orangtua, budaya, belajar</w:t>
      </w:r>
    </w:p>
    <w:p w:rsidR="007E02EA" w:rsidRDefault="007E02EA" w:rsidP="0083631D">
      <w:pPr>
        <w:spacing w:line="276" w:lineRule="auto"/>
        <w:ind w:firstLine="720"/>
        <w:rPr>
          <w:rFonts w:ascii="Palatino Linotype" w:hAnsi="Palatino Linotype"/>
          <w:b/>
          <w:bCs/>
          <w:sz w:val="22"/>
          <w:szCs w:val="22"/>
          <w:lang w:val="id-ID"/>
        </w:rPr>
      </w:pPr>
    </w:p>
    <w:p w:rsidR="00766EFE" w:rsidRDefault="00766EFE" w:rsidP="0083631D">
      <w:pPr>
        <w:spacing w:line="276" w:lineRule="auto"/>
        <w:ind w:firstLine="720"/>
        <w:rPr>
          <w:rFonts w:ascii="Palatino Linotype" w:hAnsi="Palatino Linotype"/>
          <w:b/>
          <w:bCs/>
          <w:sz w:val="22"/>
          <w:szCs w:val="22"/>
          <w:lang w:val="id-ID"/>
        </w:rPr>
      </w:pPr>
    </w:p>
    <w:p w:rsidR="00951967" w:rsidRPr="007E02EA" w:rsidRDefault="007E02EA" w:rsidP="0083631D">
      <w:pPr>
        <w:spacing w:line="276" w:lineRule="auto"/>
        <w:ind w:firstLine="720"/>
        <w:rPr>
          <w:rFonts w:ascii="Palatino Linotype" w:hAnsi="Palatino Linotype"/>
          <w:b/>
          <w:bCs/>
          <w:sz w:val="22"/>
          <w:szCs w:val="22"/>
          <w:lang w:val="id-ID"/>
        </w:rPr>
      </w:pPr>
      <w:r>
        <w:rPr>
          <w:rFonts w:ascii="Palatino Linotype" w:hAnsi="Palatino Linotype"/>
          <w:b/>
          <w:bCs/>
          <w:sz w:val="22"/>
          <w:szCs w:val="22"/>
          <w:lang w:val="id-ID"/>
        </w:rPr>
        <w:lastRenderedPageBreak/>
        <w:t>Pendahuluan</w:t>
      </w:r>
    </w:p>
    <w:p w:rsidR="00951967" w:rsidRPr="005378E7" w:rsidRDefault="0083631D" w:rsidP="0083631D">
      <w:pPr>
        <w:tabs>
          <w:tab w:val="left" w:pos="709"/>
        </w:tabs>
        <w:spacing w:line="276" w:lineRule="auto"/>
        <w:ind w:left="709"/>
        <w:jc w:val="both"/>
        <w:rPr>
          <w:rFonts w:ascii="Palatino Linotype" w:hAnsi="Palatino Linotype"/>
          <w:sz w:val="22"/>
          <w:szCs w:val="22"/>
        </w:rPr>
      </w:pPr>
      <w:r>
        <w:rPr>
          <w:rFonts w:ascii="Palatino Linotype" w:hAnsi="Palatino Linotype"/>
          <w:sz w:val="22"/>
          <w:szCs w:val="22"/>
          <w:lang w:val="id-ID"/>
        </w:rPr>
        <w:tab/>
      </w:r>
      <w:r w:rsidR="005378E7">
        <w:rPr>
          <w:rFonts w:ascii="Palatino Linotype" w:hAnsi="Palatino Linotype"/>
          <w:sz w:val="22"/>
          <w:szCs w:val="22"/>
          <w:lang w:val="id-ID"/>
        </w:rPr>
        <w:tab/>
      </w:r>
      <w:r w:rsidR="00951967" w:rsidRPr="005378E7">
        <w:rPr>
          <w:rFonts w:ascii="Palatino Linotype" w:hAnsi="Palatino Linotype"/>
          <w:sz w:val="22"/>
          <w:szCs w:val="22"/>
        </w:rPr>
        <w:t>Pendidikan merupakan bimbingan dan pertolongan secara sadar  yang diberikan oleh pendidik dan orang tua kepada anaknya sesuai dengan perkembangan jasmaniyah dan rohaniy</w:t>
      </w:r>
      <w:r w:rsidR="003360DB">
        <w:rPr>
          <w:rFonts w:ascii="Palatino Linotype" w:hAnsi="Palatino Linotype"/>
          <w:sz w:val="22"/>
          <w:szCs w:val="22"/>
        </w:rPr>
        <w:t xml:space="preserve">ah ke arah kedewasaan. </w:t>
      </w:r>
      <w:r w:rsidR="003360DB">
        <w:rPr>
          <w:rFonts w:ascii="Palatino Linotype" w:hAnsi="Palatino Linotype"/>
          <w:sz w:val="22"/>
          <w:szCs w:val="22"/>
          <w:lang w:val="id-ID"/>
        </w:rPr>
        <w:t>B</w:t>
      </w:r>
      <w:r w:rsidR="00951967" w:rsidRPr="005378E7">
        <w:rPr>
          <w:rFonts w:ascii="Palatino Linotype" w:hAnsi="Palatino Linotype"/>
          <w:sz w:val="22"/>
          <w:szCs w:val="22"/>
        </w:rPr>
        <w:t xml:space="preserve">imbingan terhadap pertumbuhan rohani dan jasmani menurut ajaran Islam dengan hikmah mengarahkan, mengajarkan, melatih, mengasuh, dan mengawasi </w:t>
      </w:r>
      <w:r w:rsidR="003360DB">
        <w:rPr>
          <w:rFonts w:ascii="Palatino Linotype" w:hAnsi="Palatino Linotype"/>
          <w:sz w:val="22"/>
          <w:szCs w:val="22"/>
          <w:lang w:val="id-ID"/>
        </w:rPr>
        <w:t xml:space="preserve">hal ini </w:t>
      </w:r>
      <w:r w:rsidR="003360DB">
        <w:rPr>
          <w:rFonts w:ascii="Palatino Linotype" w:hAnsi="Palatino Linotype"/>
          <w:sz w:val="22"/>
          <w:szCs w:val="22"/>
        </w:rPr>
        <w:t>berlaku</w:t>
      </w:r>
      <w:r w:rsidR="003360DB">
        <w:rPr>
          <w:rFonts w:ascii="Palatino Linotype" w:hAnsi="Palatino Linotype"/>
          <w:sz w:val="22"/>
          <w:szCs w:val="22"/>
          <w:lang w:val="id-ID"/>
        </w:rPr>
        <w:t xml:space="preserve"> pada </w:t>
      </w:r>
      <w:r w:rsidR="003360DB">
        <w:rPr>
          <w:rFonts w:ascii="Palatino Linotype" w:hAnsi="Palatino Linotype"/>
          <w:sz w:val="22"/>
          <w:szCs w:val="22"/>
        </w:rPr>
        <w:t xml:space="preserve">semua ajaran Islam </w:t>
      </w:r>
      <w:r w:rsidR="003360DB">
        <w:rPr>
          <w:rFonts w:ascii="Palatino Linotype" w:hAnsi="Palatino Linotype"/>
          <w:sz w:val="22"/>
          <w:szCs w:val="22"/>
          <w:lang w:val="id-ID"/>
        </w:rPr>
        <w:t xml:space="preserve">khususnya dalam </w:t>
      </w:r>
      <w:r w:rsidR="00951967" w:rsidRPr="005378E7">
        <w:rPr>
          <w:rFonts w:ascii="Palatino Linotype" w:hAnsi="Palatino Linotype"/>
          <w:sz w:val="22"/>
          <w:szCs w:val="22"/>
        </w:rPr>
        <w:t xml:space="preserve">Pendidikan Islam. </w:t>
      </w:r>
      <w:r w:rsidR="00951967" w:rsidRPr="005378E7">
        <w:rPr>
          <w:rStyle w:val="FootnoteReference"/>
          <w:rFonts w:ascii="Palatino Linotype" w:hAnsi="Palatino Linotype"/>
          <w:sz w:val="22"/>
          <w:szCs w:val="22"/>
        </w:rPr>
        <w:footnoteReference w:id="2"/>
      </w:r>
    </w:p>
    <w:p w:rsidR="0083631D" w:rsidRDefault="0083631D" w:rsidP="00907D58">
      <w:pPr>
        <w:tabs>
          <w:tab w:val="left" w:pos="709"/>
        </w:tabs>
        <w:spacing w:line="276" w:lineRule="auto"/>
        <w:ind w:left="709"/>
        <w:jc w:val="both"/>
        <w:rPr>
          <w:rFonts w:ascii="Palatino Linotype" w:hAnsi="Palatino Linotype"/>
          <w:sz w:val="22"/>
          <w:szCs w:val="22"/>
          <w:lang w:val="id-ID"/>
        </w:rPr>
      </w:pPr>
      <w:r>
        <w:rPr>
          <w:rFonts w:ascii="Palatino Linotype" w:hAnsi="Palatino Linotype"/>
          <w:sz w:val="22"/>
          <w:szCs w:val="22"/>
          <w:lang w:val="id-ID"/>
        </w:rPr>
        <w:tab/>
      </w:r>
      <w:r w:rsidR="005378E7">
        <w:rPr>
          <w:rFonts w:ascii="Palatino Linotype" w:hAnsi="Palatino Linotype"/>
          <w:sz w:val="22"/>
          <w:szCs w:val="22"/>
          <w:lang w:val="id-ID"/>
        </w:rPr>
        <w:tab/>
      </w:r>
      <w:r w:rsidR="00951967" w:rsidRPr="005378E7">
        <w:rPr>
          <w:rFonts w:ascii="Palatino Linotype" w:hAnsi="Palatino Linotype"/>
          <w:sz w:val="22"/>
          <w:szCs w:val="22"/>
        </w:rPr>
        <w:t>Istilah membimbing, mengarahkan dan mengasuh sesuai                                pola asuh orang tua dalam mengajarkan dan melatih mengandung pengertian usaha mempengaruhi jiwa anak dengan tujuan untuk menanamkan nilai-nil</w:t>
      </w:r>
      <w:r w:rsidR="003360DB">
        <w:rPr>
          <w:rFonts w:ascii="Palatino Linotype" w:hAnsi="Palatino Linotype"/>
          <w:sz w:val="22"/>
          <w:szCs w:val="22"/>
        </w:rPr>
        <w:t>ai kebenaran sehingga</w:t>
      </w:r>
      <w:r w:rsidR="003360DB">
        <w:rPr>
          <w:rFonts w:ascii="Palatino Linotype" w:hAnsi="Palatino Linotype"/>
          <w:sz w:val="22"/>
          <w:szCs w:val="22"/>
          <w:lang w:val="id-ID"/>
        </w:rPr>
        <w:t xml:space="preserve"> </w:t>
      </w:r>
      <w:r w:rsidR="00951967" w:rsidRPr="005378E7">
        <w:rPr>
          <w:rFonts w:ascii="Palatino Linotype" w:hAnsi="Palatino Linotype"/>
          <w:sz w:val="22"/>
          <w:szCs w:val="22"/>
        </w:rPr>
        <w:t>terbentuk manusia yang berpribadi dan berbudi luhur sesuai ajaran Islam.</w:t>
      </w:r>
      <w:r w:rsidR="005378E7">
        <w:rPr>
          <w:rFonts w:ascii="Palatino Linotype" w:hAnsi="Palatino Linotype"/>
          <w:sz w:val="22"/>
          <w:szCs w:val="22"/>
          <w:lang w:val="id-ID"/>
        </w:rPr>
        <w:t xml:space="preserve"> </w:t>
      </w:r>
      <w:r w:rsidR="00951967" w:rsidRPr="005378E7">
        <w:rPr>
          <w:rFonts w:ascii="Palatino Linotype" w:hAnsi="Palatino Linotype"/>
          <w:sz w:val="22"/>
          <w:szCs w:val="22"/>
        </w:rPr>
        <w:t xml:space="preserve">Pola asuh orang tua adalah pola prilaku yang ditetapkan pada anak yang bersifat konsisten dari waktu ke waktu dan pola prilaku ini dapat dirasakan oleh anak dari segi negatif dan positif. </w:t>
      </w:r>
    </w:p>
    <w:p w:rsidR="00951967" w:rsidRPr="005378E7" w:rsidRDefault="0083631D" w:rsidP="00907D58">
      <w:pPr>
        <w:tabs>
          <w:tab w:val="left" w:pos="709"/>
        </w:tabs>
        <w:spacing w:line="276" w:lineRule="auto"/>
        <w:ind w:left="709"/>
        <w:jc w:val="both"/>
        <w:rPr>
          <w:rFonts w:ascii="Palatino Linotype" w:hAnsi="Palatino Linotype"/>
          <w:sz w:val="22"/>
          <w:szCs w:val="22"/>
        </w:rPr>
      </w:pPr>
      <w:r>
        <w:rPr>
          <w:rFonts w:ascii="Palatino Linotype" w:hAnsi="Palatino Linotype"/>
          <w:sz w:val="22"/>
          <w:szCs w:val="22"/>
          <w:lang w:val="id-ID"/>
        </w:rPr>
        <w:tab/>
      </w:r>
      <w:r>
        <w:rPr>
          <w:rFonts w:ascii="Palatino Linotype" w:hAnsi="Palatino Linotype"/>
          <w:sz w:val="22"/>
          <w:szCs w:val="22"/>
          <w:lang w:val="id-ID"/>
        </w:rPr>
        <w:tab/>
      </w:r>
      <w:r w:rsidR="00951967" w:rsidRPr="005378E7">
        <w:rPr>
          <w:rFonts w:ascii="Palatino Linotype" w:hAnsi="Palatino Linotype"/>
          <w:sz w:val="22"/>
          <w:szCs w:val="22"/>
        </w:rPr>
        <w:t xml:space="preserve">Menurut  Zakiyah Darajat mengasuh anak maksudnya adalah mendidik dan memelihara anak itu, mengurus makan, minum, pakaiannya, dan keberhasilannya dalam periode pertama sampai dewasa. Dalam buku Zakiyah Darajat, Hetherington dan Baumrind membagi gaya pengasuh orang tua menjadi tiga: </w:t>
      </w:r>
      <w:r w:rsidR="00951967" w:rsidRPr="005378E7">
        <w:rPr>
          <w:rFonts w:ascii="Palatino Linotype" w:hAnsi="Palatino Linotype"/>
          <w:i/>
          <w:iCs/>
          <w:sz w:val="22"/>
          <w:szCs w:val="22"/>
        </w:rPr>
        <w:t>Pertama,</w:t>
      </w:r>
      <w:r w:rsidR="00951967" w:rsidRPr="005378E7">
        <w:rPr>
          <w:rFonts w:ascii="Palatino Linotype" w:hAnsi="Palatino Linotype"/>
          <w:sz w:val="22"/>
          <w:szCs w:val="22"/>
        </w:rPr>
        <w:t xml:space="preserve"> Demokratis adalah memandang sama kewajiban dan hak antara orang tua dan anak, secara bertahap orang tua memberikan tanggung jawab bagi anaknya. </w:t>
      </w:r>
      <w:r w:rsidR="00951967" w:rsidRPr="005378E7">
        <w:rPr>
          <w:rFonts w:ascii="Palatino Linotype" w:hAnsi="Palatino Linotype"/>
          <w:i/>
          <w:iCs/>
          <w:sz w:val="22"/>
          <w:szCs w:val="22"/>
        </w:rPr>
        <w:t xml:space="preserve">Kedua, </w:t>
      </w:r>
      <w:r w:rsidR="00951967" w:rsidRPr="005378E7">
        <w:rPr>
          <w:rFonts w:ascii="Palatino Linotype" w:hAnsi="Palatino Linotype"/>
          <w:sz w:val="22"/>
          <w:szCs w:val="22"/>
        </w:rPr>
        <w:t xml:space="preserve">otoriter adalah kaku, tegas, suka menghukum, kurang ada simpatik. </w:t>
      </w:r>
      <w:r w:rsidR="00951967" w:rsidRPr="005378E7">
        <w:rPr>
          <w:rFonts w:ascii="Palatino Linotype" w:hAnsi="Palatino Linotype"/>
          <w:i/>
          <w:iCs/>
          <w:sz w:val="22"/>
          <w:szCs w:val="22"/>
        </w:rPr>
        <w:t>Ketiga,</w:t>
      </w:r>
      <w:r w:rsidR="00951967" w:rsidRPr="005378E7">
        <w:rPr>
          <w:rFonts w:ascii="Palatino Linotype" w:hAnsi="Palatino Linotype"/>
          <w:sz w:val="22"/>
          <w:szCs w:val="22"/>
        </w:rPr>
        <w:t xml:space="preserve"> Permisif adalah cenderung selalu memberikan kebebasan pada anaknya tanpa memberikan kontrol.</w:t>
      </w:r>
      <w:r w:rsidR="00951967" w:rsidRPr="005378E7">
        <w:rPr>
          <w:rStyle w:val="FootnoteReference"/>
          <w:rFonts w:ascii="Palatino Linotype" w:hAnsi="Palatino Linotype"/>
          <w:sz w:val="22"/>
          <w:szCs w:val="22"/>
        </w:rPr>
        <w:footnoteReference w:id="3"/>
      </w:r>
    </w:p>
    <w:p w:rsidR="00951967" w:rsidRPr="005378E7" w:rsidRDefault="00951967" w:rsidP="00BB00DD">
      <w:pPr>
        <w:pStyle w:val="ListParagraph"/>
        <w:ind w:left="709" w:firstLine="709"/>
        <w:jc w:val="both"/>
        <w:rPr>
          <w:rFonts w:ascii="Palatino Linotype" w:hAnsi="Palatino Linotype"/>
          <w:lang w:val="en-US"/>
        </w:rPr>
      </w:pPr>
      <w:r w:rsidRPr="005378E7">
        <w:rPr>
          <w:rFonts w:ascii="Palatino Linotype" w:hAnsi="Palatino Linotype"/>
        </w:rPr>
        <w:t>Tugas keluarga adalah meletakkan dasar-d</w:t>
      </w:r>
      <w:r w:rsidR="005378E7" w:rsidRPr="005378E7">
        <w:rPr>
          <w:rFonts w:ascii="Palatino Linotype" w:hAnsi="Palatino Linotype"/>
        </w:rPr>
        <w:t xml:space="preserve">asar bagi perkembangan anaknya, </w:t>
      </w:r>
      <w:r w:rsidRPr="005378E7">
        <w:rPr>
          <w:rFonts w:ascii="Palatino Linotype" w:hAnsi="Palatino Linotype"/>
        </w:rPr>
        <w:t>anak yang karena satu dan lain hal ini tidak mendapatkan pendidikan dasar secara wajar ia mengalami kesulitan dalam perkembangan berikutnya</w:t>
      </w:r>
      <w:r w:rsidR="00BB00DD">
        <w:rPr>
          <w:rFonts w:ascii="Palatino Linotype" w:hAnsi="Palatino Linotype"/>
        </w:rPr>
        <w:t xml:space="preserve"> terkhusus dalam hal pembiasaan dalam belajar</w:t>
      </w:r>
      <w:r w:rsidRPr="005378E7">
        <w:rPr>
          <w:rFonts w:ascii="Palatino Linotype" w:hAnsi="Palatino Linotype"/>
        </w:rPr>
        <w:t>.</w:t>
      </w:r>
      <w:r w:rsidRPr="005378E7">
        <w:rPr>
          <w:rStyle w:val="FootnoteReference"/>
          <w:rFonts w:ascii="Palatino Linotype" w:hAnsi="Palatino Linotype"/>
        </w:rPr>
        <w:footnoteReference w:id="4"/>
      </w:r>
    </w:p>
    <w:p w:rsidR="00951967" w:rsidRPr="00951967" w:rsidRDefault="005378E7" w:rsidP="007E02EA">
      <w:pPr>
        <w:pStyle w:val="NoSpacing"/>
        <w:tabs>
          <w:tab w:val="left" w:pos="1418"/>
        </w:tabs>
        <w:spacing w:line="276" w:lineRule="auto"/>
        <w:ind w:left="709" w:firstLine="284"/>
        <w:jc w:val="both"/>
        <w:rPr>
          <w:rFonts w:ascii="Palatino Linotype" w:hAnsi="Palatino Linotype"/>
        </w:rPr>
      </w:pPr>
      <w:r>
        <w:rPr>
          <w:rFonts w:ascii="Palatino Linotype" w:hAnsi="Palatino Linotype"/>
          <w:lang w:val="id-ID"/>
        </w:rPr>
        <w:tab/>
      </w:r>
      <w:r w:rsidR="00951967" w:rsidRPr="00951967">
        <w:rPr>
          <w:rFonts w:ascii="Palatino Linotype" w:hAnsi="Palatino Linotype"/>
        </w:rPr>
        <w:t xml:space="preserve">Budaya belajar merupakan serangkaian kegiatan dalam melaksanakan tugas belajar yang dilakukan oleh siswa sehingga menjadi kebiasaan. Dalam pendidikan keberhasilan pembelajaran ditentukan oleh </w:t>
      </w:r>
      <w:r w:rsidR="00951967" w:rsidRPr="00951967">
        <w:rPr>
          <w:rFonts w:ascii="Palatino Linotype" w:hAnsi="Palatino Linotype"/>
        </w:rPr>
        <w:lastRenderedPageBreak/>
        <w:t>bagaimana kebiasaan belajar peserta didik. Segala bentuk kebiasaan yang terjadi dalam proses pembelajaran harus terus dikembangkan agar membawa dampak yang lebih baik dimasa yang akan datang.</w:t>
      </w:r>
      <w:r w:rsidR="007E02EA">
        <w:rPr>
          <w:rFonts w:ascii="Palatino Linotype" w:hAnsi="Palatino Linotype"/>
          <w:lang w:val="id-ID"/>
        </w:rPr>
        <w:t xml:space="preserve"> </w:t>
      </w:r>
    </w:p>
    <w:p w:rsidR="00951967" w:rsidRPr="00951967" w:rsidRDefault="00951967" w:rsidP="007E02EA">
      <w:pPr>
        <w:pStyle w:val="NoSpacing"/>
        <w:spacing w:line="276" w:lineRule="auto"/>
        <w:ind w:left="709" w:firstLine="720"/>
        <w:jc w:val="both"/>
        <w:rPr>
          <w:rFonts w:ascii="Palatino Linotype" w:hAnsi="Palatino Linotype"/>
        </w:rPr>
      </w:pPr>
      <w:r w:rsidRPr="00951967">
        <w:rPr>
          <w:rFonts w:ascii="Palatino Linotype" w:hAnsi="Palatino Linotype"/>
        </w:rPr>
        <w:t>Jadi orang tua sangat berperan penting bagaimana pola asuh yang diberikan agar budaya belajar anak bisa menjadi lebih baik, kalau budaya belajar anak baik otomatis pencapai</w:t>
      </w:r>
      <w:r w:rsidR="00BB00DD">
        <w:rPr>
          <w:rFonts w:ascii="Palatino Linotype" w:hAnsi="Palatino Linotype"/>
        </w:rPr>
        <w:t>an di sekolah akan menjadi baik</w:t>
      </w:r>
      <w:r w:rsidR="00BB00DD">
        <w:rPr>
          <w:rFonts w:ascii="Palatino Linotype" w:hAnsi="Palatino Linotype"/>
          <w:lang w:val="id-ID"/>
        </w:rPr>
        <w:t xml:space="preserve">, </w:t>
      </w:r>
      <w:r w:rsidRPr="00951967">
        <w:rPr>
          <w:rFonts w:ascii="Palatino Linotype" w:hAnsi="Palatino Linotype"/>
        </w:rPr>
        <w:t xml:space="preserve">serta </w:t>
      </w:r>
      <w:r w:rsidR="00BB00DD">
        <w:rPr>
          <w:rFonts w:ascii="Palatino Linotype" w:hAnsi="Palatino Linotype"/>
          <w:lang w:val="id-ID"/>
        </w:rPr>
        <w:t xml:space="preserve">apabila </w:t>
      </w:r>
      <w:r w:rsidRPr="00951967">
        <w:rPr>
          <w:rFonts w:ascii="Palatino Linotype" w:hAnsi="Palatino Linotype"/>
        </w:rPr>
        <w:t>pola asuh yang diber</w:t>
      </w:r>
      <w:r w:rsidR="00BB00DD">
        <w:rPr>
          <w:rFonts w:ascii="Palatino Linotype" w:hAnsi="Palatino Linotype"/>
        </w:rPr>
        <w:t xml:space="preserve">ikan </w:t>
      </w:r>
      <w:r w:rsidR="00BB00DD">
        <w:rPr>
          <w:rFonts w:ascii="Palatino Linotype" w:hAnsi="Palatino Linotype"/>
          <w:lang w:val="id-ID"/>
        </w:rPr>
        <w:t xml:space="preserve">tepat, maka </w:t>
      </w:r>
      <w:r w:rsidR="00BB00DD">
        <w:rPr>
          <w:rFonts w:ascii="Palatino Linotype" w:hAnsi="Palatino Linotype"/>
        </w:rPr>
        <w:t xml:space="preserve">budaya belajar </w:t>
      </w:r>
      <w:r w:rsidR="00BB00DD">
        <w:rPr>
          <w:rFonts w:ascii="Palatino Linotype" w:hAnsi="Palatino Linotype"/>
          <w:lang w:val="id-ID"/>
        </w:rPr>
        <w:t>juga akan terbangun</w:t>
      </w:r>
      <w:r w:rsidRPr="00951967">
        <w:rPr>
          <w:rFonts w:ascii="Palatino Linotype" w:hAnsi="Palatino Linotype"/>
        </w:rPr>
        <w:t xml:space="preserve">. </w:t>
      </w:r>
    </w:p>
    <w:p w:rsidR="00951967" w:rsidRPr="00951967" w:rsidRDefault="00951967" w:rsidP="0056470A">
      <w:pPr>
        <w:pStyle w:val="NoSpacing"/>
        <w:spacing w:line="276" w:lineRule="auto"/>
        <w:ind w:left="709" w:firstLine="720"/>
        <w:jc w:val="both"/>
        <w:rPr>
          <w:rFonts w:ascii="Palatino Linotype" w:hAnsi="Palatino Linotype"/>
        </w:rPr>
      </w:pPr>
      <w:r w:rsidRPr="00951967">
        <w:rPr>
          <w:rFonts w:ascii="Palatino Linotype" w:hAnsi="Palatino Linotype"/>
        </w:rPr>
        <w:t>Kenyataan hidup seperti ini masih ada dikalangan masyarakat dimana pola asuh atau tanggung jawab orang tua dalam memberikan peningkatan budaya belajar pada pendidikan agama demi mengembangkan  potensi  budaya belajar keagamaan anak masih kurang mendapatkan perhatian khususnya orang tua sebagai petani di Desa Pancahan Baru Kecamatan Rao Selatan Kabupaten Pasaman.Dengan demikian budaya belajar juga sangat berpengaruh p</w:t>
      </w:r>
      <w:r w:rsidR="00BB00DD">
        <w:rPr>
          <w:rFonts w:ascii="Palatino Linotype" w:hAnsi="Palatino Linotype"/>
        </w:rPr>
        <w:t xml:space="preserve">ada pola asuh orang tua </w:t>
      </w:r>
      <w:r w:rsidRPr="00951967">
        <w:rPr>
          <w:rFonts w:ascii="Palatino Linotype" w:hAnsi="Palatino Linotype"/>
        </w:rPr>
        <w:t>terhadap anak-anaknya, dimana peran orang tua sangat dipe</w:t>
      </w:r>
      <w:r w:rsidR="00BB00DD">
        <w:rPr>
          <w:rFonts w:ascii="Palatino Linotype" w:hAnsi="Palatino Linotype"/>
        </w:rPr>
        <w:t>rlukan dalam</w:t>
      </w:r>
      <w:r w:rsidR="00BB00DD">
        <w:rPr>
          <w:rFonts w:ascii="Palatino Linotype" w:hAnsi="Palatino Linotype"/>
          <w:lang w:val="id-ID"/>
        </w:rPr>
        <w:t xml:space="preserve"> memunculkan pembiasaan</w:t>
      </w:r>
      <w:r w:rsidRPr="00951967">
        <w:rPr>
          <w:rFonts w:ascii="Palatino Linotype" w:hAnsi="Palatino Linotype"/>
        </w:rPr>
        <w:t xml:space="preserve"> belajar </w:t>
      </w:r>
      <w:r w:rsidR="00BB00DD">
        <w:rPr>
          <w:rFonts w:ascii="Palatino Linotype" w:hAnsi="Palatino Linotype"/>
          <w:lang w:val="id-ID"/>
        </w:rPr>
        <w:t xml:space="preserve">pada </w:t>
      </w:r>
      <w:r w:rsidRPr="00951967">
        <w:rPr>
          <w:rFonts w:ascii="Palatino Linotype" w:hAnsi="Palatino Linotype"/>
        </w:rPr>
        <w:t xml:space="preserve">anak. </w:t>
      </w:r>
    </w:p>
    <w:p w:rsidR="00951967" w:rsidRPr="00483759" w:rsidRDefault="00951967" w:rsidP="0056470A">
      <w:pPr>
        <w:spacing w:line="276" w:lineRule="auto"/>
        <w:ind w:left="709" w:firstLine="720"/>
        <w:jc w:val="both"/>
        <w:rPr>
          <w:rFonts w:ascii="Palatino Linotype" w:hAnsi="Palatino Linotype"/>
          <w:sz w:val="22"/>
          <w:szCs w:val="22"/>
          <w:lang w:val="id-ID"/>
        </w:rPr>
      </w:pPr>
      <w:r w:rsidRPr="00951967">
        <w:rPr>
          <w:rFonts w:ascii="Palatino Linotype" w:hAnsi="Palatino Linotype"/>
          <w:sz w:val="22"/>
          <w:szCs w:val="22"/>
        </w:rPr>
        <w:t>Pola Asuh Orang Tua yang sibuk bekerja sebagai petani yang</w:t>
      </w:r>
      <w:r w:rsidR="00BB00DD">
        <w:rPr>
          <w:rFonts w:ascii="Palatino Linotype" w:hAnsi="Palatino Linotype"/>
          <w:sz w:val="22"/>
          <w:szCs w:val="22"/>
          <w:lang w:val="id-ID"/>
        </w:rPr>
        <w:t xml:space="preserve"> rata-rata</w:t>
      </w:r>
      <w:r w:rsidR="00BB00DD">
        <w:rPr>
          <w:rFonts w:ascii="Palatino Linotype" w:hAnsi="Palatino Linotype"/>
          <w:sz w:val="22"/>
          <w:szCs w:val="22"/>
        </w:rPr>
        <w:t xml:space="preserve"> mempunyai anak  SD</w:t>
      </w:r>
      <w:r w:rsidR="00BB00DD">
        <w:rPr>
          <w:rFonts w:ascii="Palatino Linotype" w:hAnsi="Palatino Linotype"/>
          <w:sz w:val="22"/>
          <w:szCs w:val="22"/>
          <w:lang w:val="id-ID"/>
        </w:rPr>
        <w:t xml:space="preserve">, perlu kiranya mendapat perhatian khusus oleh orangtua dan masyarakat sehingga anak-anak di desa ini memiliki pembiasaan dalam belajar sehingga nantinya muncul budaya belajar. Maka perlu dilakukan sebuah penelitian ilmiah untuk melihat </w:t>
      </w:r>
      <w:r w:rsidR="00483759">
        <w:rPr>
          <w:rFonts w:ascii="Palatino Linotype" w:hAnsi="Palatino Linotype"/>
          <w:sz w:val="22"/>
          <w:szCs w:val="22"/>
          <w:lang w:val="id-ID"/>
        </w:rPr>
        <w:t xml:space="preserve">pola asuh orangtua </w:t>
      </w:r>
      <w:r w:rsidRPr="00951967">
        <w:rPr>
          <w:rFonts w:ascii="Palatino Linotype" w:hAnsi="Palatino Linotype"/>
          <w:sz w:val="22"/>
          <w:szCs w:val="22"/>
        </w:rPr>
        <w:t>dalam Meningka</w:t>
      </w:r>
      <w:r w:rsidR="0056470A">
        <w:rPr>
          <w:rFonts w:ascii="Palatino Linotype" w:hAnsi="Palatino Linotype"/>
          <w:sz w:val="22"/>
          <w:szCs w:val="22"/>
        </w:rPr>
        <w:t xml:space="preserve">tkan  Budaya Belajar Anak </w:t>
      </w:r>
      <w:r w:rsidRPr="00951967">
        <w:rPr>
          <w:rFonts w:ascii="Palatino Linotype" w:hAnsi="Palatino Linotype"/>
          <w:sz w:val="22"/>
          <w:szCs w:val="22"/>
        </w:rPr>
        <w:t xml:space="preserve">di Desa Pancahan Baru Kecamatan </w:t>
      </w:r>
      <w:r w:rsidR="00483759">
        <w:rPr>
          <w:rFonts w:ascii="Palatino Linotype" w:hAnsi="Palatino Linotype"/>
          <w:sz w:val="22"/>
          <w:szCs w:val="22"/>
        </w:rPr>
        <w:t>Rao Selatan Kabupaten Pasama</w:t>
      </w:r>
      <w:r w:rsidR="00483759">
        <w:rPr>
          <w:rFonts w:ascii="Palatino Linotype" w:hAnsi="Palatino Linotype"/>
          <w:sz w:val="22"/>
          <w:szCs w:val="22"/>
          <w:lang w:val="id-ID"/>
        </w:rPr>
        <w:t>n, serta upaya apa sebaiknya diberikan masyarakat agar anak-anak di desa pencahan baru ini memiliki semangat belajar sehingga muncul budaya belajar yang muncul dari diri anak.</w:t>
      </w:r>
    </w:p>
    <w:p w:rsidR="0056470A" w:rsidRDefault="0056470A" w:rsidP="0056470A">
      <w:pPr>
        <w:pStyle w:val="ListParagraph"/>
        <w:ind w:left="709"/>
        <w:jc w:val="both"/>
        <w:rPr>
          <w:rFonts w:ascii="Palatino Linotype" w:hAnsi="Palatino Linotype"/>
          <w:b/>
          <w:bCs/>
        </w:rPr>
      </w:pPr>
    </w:p>
    <w:p w:rsidR="00951967" w:rsidRPr="00951967" w:rsidRDefault="00766EFE" w:rsidP="0056470A">
      <w:pPr>
        <w:pStyle w:val="ListParagraph"/>
        <w:ind w:left="709"/>
        <w:rPr>
          <w:rFonts w:ascii="Palatino Linotype" w:hAnsi="Palatino Linotype"/>
          <w:b/>
          <w:bCs/>
        </w:rPr>
      </w:pPr>
      <w:r>
        <w:rPr>
          <w:rFonts w:ascii="Palatino Linotype" w:hAnsi="Palatino Linotype"/>
          <w:b/>
          <w:bCs/>
        </w:rPr>
        <w:t>Pembahasan</w:t>
      </w:r>
    </w:p>
    <w:p w:rsidR="00951967" w:rsidRPr="00951967" w:rsidRDefault="00951967" w:rsidP="00907D58">
      <w:pPr>
        <w:pStyle w:val="ListParagraph"/>
        <w:numPr>
          <w:ilvl w:val="0"/>
          <w:numId w:val="3"/>
        </w:numPr>
        <w:rPr>
          <w:rFonts w:ascii="Palatino Linotype" w:hAnsi="Palatino Linotype"/>
          <w:b/>
          <w:bCs/>
        </w:rPr>
      </w:pPr>
      <w:r w:rsidRPr="00951967">
        <w:rPr>
          <w:rFonts w:ascii="Palatino Linotype" w:hAnsi="Palatino Linotype"/>
          <w:b/>
          <w:bCs/>
        </w:rPr>
        <w:t>Pola Asuh</w:t>
      </w:r>
    </w:p>
    <w:p w:rsidR="00951967" w:rsidRPr="00483759" w:rsidRDefault="00951967" w:rsidP="00483759">
      <w:pPr>
        <w:spacing w:line="276" w:lineRule="auto"/>
        <w:ind w:left="720" w:firstLine="720"/>
        <w:jc w:val="both"/>
        <w:rPr>
          <w:rFonts w:ascii="Palatino Linotype" w:hAnsi="Palatino Linotype"/>
          <w:sz w:val="22"/>
          <w:szCs w:val="22"/>
        </w:rPr>
      </w:pPr>
      <w:r w:rsidRPr="00483759">
        <w:rPr>
          <w:rFonts w:ascii="Palatino Linotype" w:hAnsi="Palatino Linotype"/>
          <w:sz w:val="22"/>
          <w:szCs w:val="22"/>
        </w:rPr>
        <w:t>Berdasarkan tata bahasanya, pola asuh terdiri dari dua kata yakni” pola” dan “asuh” menurut kamus umum bahasa indonesia, kata pola berarti model, sistem, cara kerja, bentuk struktur yang tetap. Sedangkan kata asuh mengandung arti menjaga, merawat, mendidik anak agar dapat berdiri sendiri.</w:t>
      </w:r>
      <w:r w:rsidRPr="00483759">
        <w:rPr>
          <w:rStyle w:val="FootnoteReference"/>
          <w:rFonts w:ascii="Palatino Linotype" w:hAnsi="Palatino Linotype"/>
          <w:sz w:val="22"/>
          <w:szCs w:val="22"/>
        </w:rPr>
        <w:footnoteReference w:id="5"/>
      </w:r>
    </w:p>
    <w:p w:rsidR="00951967" w:rsidRPr="00951967" w:rsidRDefault="00951967" w:rsidP="00483759">
      <w:pPr>
        <w:spacing w:line="276" w:lineRule="auto"/>
        <w:ind w:left="720" w:firstLine="720"/>
        <w:jc w:val="both"/>
        <w:rPr>
          <w:rFonts w:ascii="Palatino Linotype" w:hAnsi="Palatino Linotype"/>
          <w:sz w:val="22"/>
          <w:szCs w:val="22"/>
        </w:rPr>
      </w:pPr>
      <w:r w:rsidRPr="00483759">
        <w:rPr>
          <w:rFonts w:ascii="Palatino Linotype" w:hAnsi="Palatino Linotype"/>
          <w:sz w:val="22"/>
          <w:szCs w:val="22"/>
        </w:rPr>
        <w:lastRenderedPageBreak/>
        <w:t>Pola asuh dalam pandangan Singgih D Gunarsa dalam buku Al Tridonanto sebagai gambaran yang dipakai orang tua untuk mengasuh, merawat menjaga serta mendidik anak. Sedangkan Chabib Toha dalam buku Al-Tridonanto pola asuh adalah cara terbaik yang dapat ditempuh orang tua sebagai perwujudan dan rasa tanggung jawab.</w:t>
      </w:r>
      <w:r w:rsidRPr="00483759">
        <w:rPr>
          <w:rStyle w:val="FootnoteReference"/>
          <w:rFonts w:ascii="Palatino Linotype" w:hAnsi="Palatino Linotype"/>
          <w:sz w:val="22"/>
          <w:szCs w:val="22"/>
        </w:rPr>
        <w:footnoteReference w:id="6"/>
      </w:r>
      <w:r w:rsidR="00483759">
        <w:rPr>
          <w:rFonts w:ascii="Palatino Linotype" w:hAnsi="Palatino Linotype"/>
          <w:sz w:val="22"/>
          <w:szCs w:val="22"/>
          <w:lang w:val="id-ID"/>
        </w:rPr>
        <w:t xml:space="preserve"> </w:t>
      </w:r>
      <w:r w:rsidRPr="00951967">
        <w:rPr>
          <w:rFonts w:ascii="Palatino Linotype" w:hAnsi="Palatino Linotype"/>
          <w:sz w:val="22"/>
          <w:szCs w:val="22"/>
        </w:rPr>
        <w:t>Stewart and Klock sebagaimana dikutip oleh Tarsis Tarmuji dalam buku Al-Tridonanto terdiri dari tiga kecenderungan pola asuh orang tua, yaitu:</w:t>
      </w:r>
      <w:r w:rsidRPr="00951967">
        <w:rPr>
          <w:rStyle w:val="FootnoteReference"/>
          <w:rFonts w:ascii="Palatino Linotype" w:hAnsi="Palatino Linotype"/>
          <w:sz w:val="22"/>
          <w:szCs w:val="22"/>
        </w:rPr>
        <w:footnoteReference w:id="7"/>
      </w:r>
    </w:p>
    <w:p w:rsidR="00951967" w:rsidRPr="00951967" w:rsidRDefault="00951967" w:rsidP="00907D58">
      <w:pPr>
        <w:pStyle w:val="ListParagraph"/>
        <w:numPr>
          <w:ilvl w:val="0"/>
          <w:numId w:val="15"/>
        </w:numPr>
        <w:jc w:val="both"/>
        <w:rPr>
          <w:rFonts w:ascii="Palatino Linotype" w:hAnsi="Palatino Linotype"/>
          <w:lang w:val="en-US"/>
        </w:rPr>
      </w:pPr>
      <w:r w:rsidRPr="00951967">
        <w:rPr>
          <w:rFonts w:ascii="Palatino Linotype" w:hAnsi="Palatino Linotype"/>
        </w:rPr>
        <w:t>Pola asuh otoriter</w:t>
      </w:r>
    </w:p>
    <w:p w:rsidR="00951967" w:rsidRPr="00951967" w:rsidRDefault="00951967" w:rsidP="00907D58">
      <w:pPr>
        <w:pStyle w:val="ListParagraph"/>
        <w:tabs>
          <w:tab w:val="left" w:pos="851"/>
        </w:tabs>
        <w:ind w:left="1843" w:firstLine="360"/>
        <w:jc w:val="both"/>
        <w:rPr>
          <w:rFonts w:ascii="Palatino Linotype" w:hAnsi="Palatino Linotype"/>
        </w:rPr>
      </w:pPr>
      <w:r w:rsidRPr="00951967">
        <w:rPr>
          <w:rFonts w:ascii="Palatino Linotype" w:hAnsi="Palatino Linotype"/>
        </w:rPr>
        <w:t>Sistem otoriter  yaitu pola asuh dimana indivi</w:t>
      </w:r>
      <w:r w:rsidRPr="00951967">
        <w:rPr>
          <w:rFonts w:ascii="Palatino Linotype" w:hAnsi="Palatino Linotype"/>
          <w:lang w:val="en-US"/>
        </w:rPr>
        <w:t>d</w:t>
      </w:r>
      <w:r w:rsidRPr="00951967">
        <w:rPr>
          <w:rFonts w:ascii="Palatino Linotype" w:hAnsi="Palatino Linotype"/>
        </w:rPr>
        <w:t>u menggunakan peraturan-peraturan yang ketat dan menuntut agar peraturan itu dipatuhi. Orang tua yang bersikap otoriter dan memberikan kebebasan penuh menjadi mendorong bagi anak untuk berprilaku agresif. Ciri-ciri pola asuh otoriter sebagai berikut:</w:t>
      </w:r>
    </w:p>
    <w:p w:rsidR="00951967" w:rsidRPr="00951967" w:rsidRDefault="00951967" w:rsidP="00907D58">
      <w:pPr>
        <w:pStyle w:val="ListParagraph"/>
        <w:numPr>
          <w:ilvl w:val="0"/>
          <w:numId w:val="42"/>
        </w:numPr>
        <w:tabs>
          <w:tab w:val="left" w:pos="851"/>
        </w:tabs>
        <w:ind w:left="2127" w:hanging="284"/>
        <w:jc w:val="both"/>
        <w:rPr>
          <w:rFonts w:ascii="Palatino Linotype" w:hAnsi="Palatino Linotype"/>
        </w:rPr>
      </w:pPr>
      <w:r w:rsidRPr="00951967">
        <w:rPr>
          <w:rFonts w:ascii="Palatino Linotype" w:hAnsi="Palatino Linotype"/>
        </w:rPr>
        <w:t>Anak harus mematuhi peraturan-peraturan orang tua dan tidak boleh membantah.</w:t>
      </w:r>
    </w:p>
    <w:p w:rsidR="00951967" w:rsidRPr="00951967" w:rsidRDefault="00951967" w:rsidP="00907D58">
      <w:pPr>
        <w:pStyle w:val="ListParagraph"/>
        <w:numPr>
          <w:ilvl w:val="0"/>
          <w:numId w:val="42"/>
        </w:numPr>
        <w:tabs>
          <w:tab w:val="left" w:pos="851"/>
        </w:tabs>
        <w:ind w:left="2127" w:hanging="284"/>
        <w:jc w:val="both"/>
        <w:rPr>
          <w:rFonts w:ascii="Palatino Linotype" w:hAnsi="Palatino Linotype"/>
        </w:rPr>
      </w:pPr>
      <w:r w:rsidRPr="00951967">
        <w:rPr>
          <w:rFonts w:ascii="Palatino Linotype" w:hAnsi="Palatino Linotype"/>
        </w:rPr>
        <w:t>Orang tua cenderung mencari kesalahan anak dan menghukum.</w:t>
      </w:r>
    </w:p>
    <w:p w:rsidR="00951967" w:rsidRPr="00951967" w:rsidRDefault="00951967" w:rsidP="00907D58">
      <w:pPr>
        <w:pStyle w:val="ListParagraph"/>
        <w:numPr>
          <w:ilvl w:val="0"/>
          <w:numId w:val="42"/>
        </w:numPr>
        <w:tabs>
          <w:tab w:val="left" w:pos="851"/>
        </w:tabs>
        <w:ind w:left="2127" w:hanging="284"/>
        <w:jc w:val="both"/>
        <w:rPr>
          <w:rFonts w:ascii="Palatino Linotype" w:hAnsi="Palatino Linotype"/>
        </w:rPr>
      </w:pPr>
      <w:r w:rsidRPr="00951967">
        <w:rPr>
          <w:rFonts w:ascii="Palatino Linotype" w:hAnsi="Palatino Linotype"/>
        </w:rPr>
        <w:t>Orang tua cenderung memberi perintah dan larangan pada anak.</w:t>
      </w:r>
    </w:p>
    <w:p w:rsidR="00951967" w:rsidRPr="00951967" w:rsidRDefault="00951967" w:rsidP="00907D58">
      <w:pPr>
        <w:pStyle w:val="ListParagraph"/>
        <w:numPr>
          <w:ilvl w:val="0"/>
          <w:numId w:val="42"/>
        </w:numPr>
        <w:tabs>
          <w:tab w:val="left" w:pos="851"/>
        </w:tabs>
        <w:ind w:left="2127" w:hanging="284"/>
        <w:jc w:val="both"/>
        <w:rPr>
          <w:rFonts w:ascii="Palatino Linotype" w:hAnsi="Palatino Linotype"/>
        </w:rPr>
      </w:pPr>
      <w:r w:rsidRPr="00951967">
        <w:rPr>
          <w:rFonts w:ascii="Palatino Linotype" w:hAnsi="Palatino Linotype"/>
        </w:rPr>
        <w:t>Jika terdapat perbedaan pendapat antara orang tua dan anak, maka anak dianggap pembangkan.</w:t>
      </w:r>
    </w:p>
    <w:p w:rsidR="00951967" w:rsidRPr="00951967" w:rsidRDefault="00951967" w:rsidP="00907D58">
      <w:pPr>
        <w:pStyle w:val="ListParagraph"/>
        <w:numPr>
          <w:ilvl w:val="0"/>
          <w:numId w:val="15"/>
        </w:numPr>
        <w:jc w:val="both"/>
        <w:rPr>
          <w:rFonts w:ascii="Palatino Linotype" w:hAnsi="Palatino Linotype"/>
        </w:rPr>
      </w:pPr>
      <w:r w:rsidRPr="00951967">
        <w:rPr>
          <w:rFonts w:ascii="Palatino Linotype" w:hAnsi="Palatino Linotype"/>
        </w:rPr>
        <w:t xml:space="preserve"> Pola asuh permisif </w:t>
      </w:r>
    </w:p>
    <w:p w:rsidR="00951967" w:rsidRPr="00951967" w:rsidRDefault="00951967" w:rsidP="00907D58">
      <w:pPr>
        <w:pStyle w:val="ListParagraph"/>
        <w:ind w:left="1843" w:firstLine="360"/>
        <w:jc w:val="both"/>
        <w:rPr>
          <w:rFonts w:ascii="Palatino Linotype" w:hAnsi="Palatino Linotype"/>
        </w:rPr>
      </w:pPr>
      <w:r w:rsidRPr="00951967">
        <w:rPr>
          <w:rFonts w:ascii="Palatino Linotype" w:hAnsi="Palatino Linotype"/>
        </w:rPr>
        <w:t>Yaitu pola asuh yang memberikan kebebasan pada individu tanpa mengambil kepu</w:t>
      </w:r>
      <w:r w:rsidRPr="00951967">
        <w:rPr>
          <w:rFonts w:ascii="Palatino Linotype" w:hAnsi="Palatino Linotype"/>
          <w:lang w:val="en-US"/>
        </w:rPr>
        <w:t>t</w:t>
      </w:r>
      <w:r w:rsidRPr="00951967">
        <w:rPr>
          <w:rFonts w:ascii="Palatino Linotype" w:hAnsi="Palatino Linotype"/>
        </w:rPr>
        <w:t xml:space="preserve">usan tanpa adanya kontrol dan perhatian orang tua, atau cenderung sangat pasif ketika menanggapi ketidak patuhan. </w:t>
      </w:r>
    </w:p>
    <w:p w:rsidR="00951967" w:rsidRPr="00951967" w:rsidRDefault="00951967" w:rsidP="00907D58">
      <w:pPr>
        <w:pStyle w:val="ListParagraph"/>
        <w:ind w:left="2563"/>
        <w:jc w:val="both"/>
        <w:rPr>
          <w:rFonts w:ascii="Palatino Linotype" w:hAnsi="Palatino Linotype"/>
        </w:rPr>
      </w:pPr>
      <w:r w:rsidRPr="00951967">
        <w:rPr>
          <w:rFonts w:ascii="Palatino Linotype" w:hAnsi="Palatino Linotype"/>
        </w:rPr>
        <w:t>Ciri-ciri pola asuh permisif adalah sebagai berikut:</w:t>
      </w:r>
    </w:p>
    <w:p w:rsidR="00951967" w:rsidRPr="00951967" w:rsidRDefault="00951967" w:rsidP="00907D58">
      <w:pPr>
        <w:pStyle w:val="ListParagraph"/>
        <w:numPr>
          <w:ilvl w:val="0"/>
          <w:numId w:val="45"/>
        </w:numPr>
        <w:ind w:left="2127" w:hanging="284"/>
        <w:jc w:val="both"/>
        <w:rPr>
          <w:rFonts w:ascii="Palatino Linotype" w:hAnsi="Palatino Linotype"/>
        </w:rPr>
      </w:pPr>
      <w:r w:rsidRPr="00951967">
        <w:rPr>
          <w:rFonts w:ascii="Palatino Linotype" w:hAnsi="Palatino Linotype"/>
        </w:rPr>
        <w:t>Membiarkan anak bertindak sendiri tanpa memonitor dan membimbingnya.</w:t>
      </w:r>
    </w:p>
    <w:p w:rsidR="00951967" w:rsidRPr="00951967" w:rsidRDefault="00951967" w:rsidP="00907D58">
      <w:pPr>
        <w:pStyle w:val="ListParagraph"/>
        <w:numPr>
          <w:ilvl w:val="0"/>
          <w:numId w:val="45"/>
        </w:numPr>
        <w:ind w:left="2127" w:hanging="284"/>
        <w:jc w:val="both"/>
        <w:rPr>
          <w:rFonts w:ascii="Palatino Linotype" w:hAnsi="Palatino Linotype"/>
        </w:rPr>
      </w:pPr>
      <w:r w:rsidRPr="00951967">
        <w:rPr>
          <w:rFonts w:ascii="Palatino Linotype" w:hAnsi="Palatino Linotype"/>
        </w:rPr>
        <w:t>Mendidik anak acuh tak acuh, bersikap pasif dan masa bodoh.</w:t>
      </w:r>
    </w:p>
    <w:p w:rsidR="00951967" w:rsidRPr="00951967" w:rsidRDefault="00951967" w:rsidP="00907D58">
      <w:pPr>
        <w:pStyle w:val="ListParagraph"/>
        <w:numPr>
          <w:ilvl w:val="0"/>
          <w:numId w:val="45"/>
        </w:numPr>
        <w:ind w:left="2127" w:hanging="284"/>
        <w:jc w:val="both"/>
        <w:rPr>
          <w:rFonts w:ascii="Palatino Linotype" w:hAnsi="Palatino Linotype"/>
        </w:rPr>
      </w:pPr>
      <w:r w:rsidRPr="00951967">
        <w:rPr>
          <w:rFonts w:ascii="Palatino Linotype" w:hAnsi="Palatino Linotype"/>
        </w:rPr>
        <w:t>Mengutamakan kebutuhan material saja.</w:t>
      </w:r>
    </w:p>
    <w:p w:rsidR="00951967" w:rsidRPr="001C1FD1" w:rsidRDefault="00951967" w:rsidP="00907D58">
      <w:pPr>
        <w:pStyle w:val="ListParagraph"/>
        <w:numPr>
          <w:ilvl w:val="0"/>
          <w:numId w:val="45"/>
        </w:numPr>
        <w:ind w:left="2127" w:hanging="284"/>
        <w:jc w:val="both"/>
        <w:rPr>
          <w:rFonts w:ascii="Palatino Linotype" w:hAnsi="Palatino Linotype"/>
        </w:rPr>
      </w:pPr>
      <w:r w:rsidRPr="001C1FD1">
        <w:rPr>
          <w:rFonts w:ascii="Palatino Linotype" w:hAnsi="Palatino Linotype"/>
        </w:rPr>
        <w:t>Membiarkan</w:t>
      </w:r>
      <w:r w:rsidR="001C1FD1">
        <w:rPr>
          <w:rFonts w:ascii="Palatino Linotype" w:hAnsi="Palatino Linotype"/>
        </w:rPr>
        <w:t xml:space="preserve"> saja apa yang dilakukan. </w:t>
      </w:r>
      <w:r w:rsidRPr="001C1FD1">
        <w:rPr>
          <w:rFonts w:ascii="Palatino Linotype" w:hAnsi="Palatino Linotype"/>
        </w:rPr>
        <w:t>Kurang sekali keakraban dan hubungan yang hangat dalam keluarga.</w:t>
      </w:r>
    </w:p>
    <w:p w:rsidR="00951967" w:rsidRPr="00951967" w:rsidRDefault="00951967" w:rsidP="00907D58">
      <w:pPr>
        <w:pStyle w:val="ListParagraph"/>
        <w:numPr>
          <w:ilvl w:val="0"/>
          <w:numId w:val="15"/>
        </w:numPr>
        <w:jc w:val="both"/>
        <w:rPr>
          <w:rFonts w:ascii="Palatino Linotype" w:hAnsi="Palatino Linotype"/>
        </w:rPr>
      </w:pPr>
      <w:r w:rsidRPr="00951967">
        <w:rPr>
          <w:rFonts w:ascii="Palatino Linotype" w:hAnsi="Palatino Linotype"/>
        </w:rPr>
        <w:t>Pola asuh demokratis</w:t>
      </w:r>
    </w:p>
    <w:p w:rsidR="00951967" w:rsidRPr="001C1FD1" w:rsidRDefault="001C1FD1" w:rsidP="001C1FD1">
      <w:pPr>
        <w:spacing w:line="276" w:lineRule="auto"/>
        <w:ind w:left="1418" w:firstLine="720"/>
        <w:jc w:val="both"/>
        <w:rPr>
          <w:rFonts w:ascii="Palatino Linotype" w:hAnsi="Palatino Linotype"/>
          <w:sz w:val="22"/>
          <w:szCs w:val="22"/>
        </w:rPr>
      </w:pPr>
      <w:r w:rsidRPr="001C1FD1">
        <w:rPr>
          <w:rFonts w:ascii="Palatino Linotype" w:hAnsi="Palatino Linotype"/>
          <w:sz w:val="22"/>
          <w:szCs w:val="22"/>
        </w:rPr>
        <w:lastRenderedPageBreak/>
        <w:t>O</w:t>
      </w:r>
      <w:r w:rsidR="00951967" w:rsidRPr="001C1FD1">
        <w:rPr>
          <w:rFonts w:ascii="Palatino Linotype" w:hAnsi="Palatino Linotype"/>
          <w:sz w:val="22"/>
          <w:szCs w:val="22"/>
        </w:rPr>
        <w:t>rang tua y</w:t>
      </w:r>
      <w:r w:rsidRPr="001C1FD1">
        <w:rPr>
          <w:rFonts w:ascii="Palatino Linotype" w:hAnsi="Palatino Linotype"/>
          <w:sz w:val="22"/>
          <w:szCs w:val="22"/>
        </w:rPr>
        <w:t>ang memberi bimbingan dan</w:t>
      </w:r>
      <w:r w:rsidR="00951967" w:rsidRPr="001C1FD1">
        <w:rPr>
          <w:rFonts w:ascii="Palatino Linotype" w:hAnsi="Palatino Linotype"/>
          <w:sz w:val="22"/>
          <w:szCs w:val="22"/>
        </w:rPr>
        <w:t xml:space="preserve"> sangat memperhatikan kebutuhan anak dan mencukupinya. Akan tetapi orang tua juga semata-mata tidak menuruti keinginan anak, tetapi sekaligus mengajarkan kepada anak mengenai kebutuhan yang penting bagi kehidupanya. Ciri-cirinya adalah mendorong anak untuk dapat berdiri sendiri, memberi pujian pada anak, serta bersikap  hangat dan mengasihi.  </w:t>
      </w:r>
    </w:p>
    <w:p w:rsidR="00951967" w:rsidRPr="00951967" w:rsidRDefault="00951967" w:rsidP="00907D58">
      <w:pPr>
        <w:pStyle w:val="ListParagraph"/>
        <w:ind w:left="1418" w:firstLine="436"/>
        <w:jc w:val="both"/>
        <w:rPr>
          <w:rFonts w:ascii="Palatino Linotype" w:hAnsi="Palatino Linotype"/>
          <w:b/>
          <w:bCs/>
        </w:rPr>
      </w:pPr>
      <w:r w:rsidRPr="00951967">
        <w:rPr>
          <w:rFonts w:ascii="Palatino Linotype" w:hAnsi="Palatino Linotype"/>
        </w:rPr>
        <w:t>Berikut yang dilakukan orang tua dalam meni</w:t>
      </w:r>
      <w:r w:rsidRPr="00951967">
        <w:rPr>
          <w:rFonts w:ascii="Palatino Linotype" w:hAnsi="Palatino Linotype"/>
          <w:lang w:val="en-US"/>
        </w:rPr>
        <w:t>n</w:t>
      </w:r>
      <w:r w:rsidRPr="00951967">
        <w:rPr>
          <w:rFonts w:ascii="Palatino Linotype" w:hAnsi="Palatino Linotype"/>
        </w:rPr>
        <w:t xml:space="preserve">gkatkan budaya belajar anak: </w:t>
      </w:r>
    </w:p>
    <w:p w:rsidR="00951967" w:rsidRPr="001C1FD1" w:rsidRDefault="00951967" w:rsidP="00907D58">
      <w:pPr>
        <w:pStyle w:val="ListParagraph"/>
        <w:numPr>
          <w:ilvl w:val="0"/>
          <w:numId w:val="13"/>
        </w:numPr>
        <w:tabs>
          <w:tab w:val="left" w:pos="1701"/>
        </w:tabs>
        <w:ind w:left="1701" w:hanging="283"/>
        <w:jc w:val="both"/>
        <w:rPr>
          <w:rFonts w:ascii="Palatino Linotype" w:hAnsi="Palatino Linotype"/>
        </w:rPr>
      </w:pPr>
      <w:r w:rsidRPr="001C1FD1">
        <w:rPr>
          <w:rFonts w:ascii="Palatino Linotype" w:hAnsi="Palatino Linotype"/>
        </w:rPr>
        <w:t xml:space="preserve">Mendidik melalui pembiasaan memberikan nilai-nilai moral yang dimana diawali dengan pengenalan simbol-simbol agama, tata cara ibadah (sholat), dan bacaan al-quran dan sebagainya. </w:t>
      </w:r>
    </w:p>
    <w:p w:rsidR="001C1FD1" w:rsidRDefault="00951967" w:rsidP="00907D58">
      <w:pPr>
        <w:pStyle w:val="ListParagraph"/>
        <w:numPr>
          <w:ilvl w:val="0"/>
          <w:numId w:val="13"/>
        </w:numPr>
        <w:ind w:left="1701" w:hanging="283"/>
        <w:jc w:val="both"/>
        <w:rPr>
          <w:rFonts w:ascii="Palatino Linotype" w:hAnsi="Palatino Linotype"/>
        </w:rPr>
      </w:pPr>
      <w:r w:rsidRPr="001C1FD1">
        <w:rPr>
          <w:rFonts w:ascii="Palatino Linotype" w:hAnsi="Palatino Linotype"/>
        </w:rPr>
        <w:t>Pendidikan dengan melalui</w:t>
      </w:r>
      <w:r w:rsidRPr="001C1FD1">
        <w:rPr>
          <w:rFonts w:ascii="Palatino Linotype" w:hAnsi="Palatino Linotype"/>
          <w:lang w:val="en-US"/>
        </w:rPr>
        <w:t xml:space="preserve"> n</w:t>
      </w:r>
      <w:r w:rsidRPr="001C1FD1">
        <w:rPr>
          <w:rFonts w:ascii="Palatino Linotype" w:hAnsi="Palatino Linotype"/>
        </w:rPr>
        <w:t>asehat yang berdialog  dengan orang tua dan anak, yaitu: melalui penanaman nilai-nilai ke imanan, moral serta</w:t>
      </w:r>
      <w:r w:rsidRPr="001C1FD1">
        <w:rPr>
          <w:rFonts w:ascii="Palatino Linotype" w:hAnsi="Palatino Linotype"/>
          <w:lang w:val="en-US"/>
        </w:rPr>
        <w:t xml:space="preserve"> a</w:t>
      </w:r>
      <w:r w:rsidRPr="001C1FD1">
        <w:rPr>
          <w:rFonts w:ascii="Palatino Linotype" w:hAnsi="Palatino Linotype"/>
        </w:rPr>
        <w:t xml:space="preserve">gama dan pembentukan sikap dan prilaku anak karena di sini anak yang sering menghadapi berbagai hambatan dan tantangan. </w:t>
      </w:r>
    </w:p>
    <w:p w:rsidR="001C1FD1" w:rsidRDefault="00951967" w:rsidP="00907D58">
      <w:pPr>
        <w:pStyle w:val="ListParagraph"/>
        <w:numPr>
          <w:ilvl w:val="0"/>
          <w:numId w:val="13"/>
        </w:numPr>
        <w:ind w:left="1701" w:hanging="283"/>
        <w:jc w:val="both"/>
        <w:rPr>
          <w:rFonts w:ascii="Palatino Linotype" w:hAnsi="Palatino Linotype"/>
        </w:rPr>
      </w:pPr>
      <w:r w:rsidRPr="001C1FD1">
        <w:rPr>
          <w:rFonts w:ascii="Palatino Linotype" w:hAnsi="Palatino Linotype"/>
        </w:rPr>
        <w:t xml:space="preserve">Pendidikan dengan keteladanan </w:t>
      </w:r>
    </w:p>
    <w:p w:rsidR="00951967" w:rsidRDefault="00951967" w:rsidP="00907D58">
      <w:pPr>
        <w:pStyle w:val="ListParagraph"/>
        <w:numPr>
          <w:ilvl w:val="0"/>
          <w:numId w:val="13"/>
        </w:numPr>
        <w:ind w:left="1701" w:hanging="283"/>
        <w:jc w:val="both"/>
        <w:rPr>
          <w:rFonts w:ascii="Palatino Linotype" w:hAnsi="Palatino Linotype"/>
        </w:rPr>
      </w:pPr>
      <w:r w:rsidRPr="001C1FD1">
        <w:rPr>
          <w:rFonts w:ascii="Palatino Linotype" w:hAnsi="Palatino Linotype"/>
        </w:rPr>
        <w:t xml:space="preserve">Pendidikan melalui pemberian penghargaan dan hukuman. </w:t>
      </w:r>
    </w:p>
    <w:p w:rsidR="001C1FD1" w:rsidRPr="001C1FD1" w:rsidRDefault="001C1FD1" w:rsidP="001C1FD1">
      <w:pPr>
        <w:pStyle w:val="ListParagraph"/>
        <w:ind w:left="1701"/>
        <w:jc w:val="both"/>
        <w:rPr>
          <w:rFonts w:ascii="Palatino Linotype" w:hAnsi="Palatino Linotype"/>
        </w:rPr>
      </w:pPr>
    </w:p>
    <w:p w:rsidR="00951967" w:rsidRPr="00951967" w:rsidRDefault="00951967" w:rsidP="00907D58">
      <w:pPr>
        <w:pStyle w:val="ListParagraph"/>
        <w:numPr>
          <w:ilvl w:val="0"/>
          <w:numId w:val="4"/>
        </w:numPr>
        <w:ind w:left="1418" w:hanging="218"/>
        <w:jc w:val="both"/>
        <w:rPr>
          <w:rFonts w:ascii="Palatino Linotype" w:hAnsi="Palatino Linotype"/>
        </w:rPr>
      </w:pPr>
      <w:r w:rsidRPr="00951967">
        <w:rPr>
          <w:rFonts w:ascii="Palatino Linotype" w:hAnsi="Palatino Linotype"/>
        </w:rPr>
        <w:t>Hal-hal yang Mempengaruhi Pola Asuh</w:t>
      </w:r>
    </w:p>
    <w:p w:rsidR="00951967" w:rsidRPr="00951967" w:rsidRDefault="00951967" w:rsidP="00907D58">
      <w:pPr>
        <w:spacing w:line="276" w:lineRule="auto"/>
        <w:ind w:left="1440" w:firstLine="720"/>
        <w:jc w:val="both"/>
        <w:rPr>
          <w:rFonts w:ascii="Palatino Linotype" w:hAnsi="Palatino Linotype"/>
          <w:sz w:val="22"/>
          <w:szCs w:val="22"/>
        </w:rPr>
      </w:pPr>
      <w:r w:rsidRPr="00951967">
        <w:rPr>
          <w:rFonts w:ascii="Palatino Linotype" w:hAnsi="Palatino Linotype"/>
          <w:sz w:val="22"/>
          <w:szCs w:val="22"/>
        </w:rPr>
        <w:t xml:space="preserve">Adapun yang mempengaruhi pola asuh orang tua terhadap anak adalah : </w:t>
      </w:r>
    </w:p>
    <w:p w:rsidR="00951967" w:rsidRPr="00951967" w:rsidRDefault="00951967" w:rsidP="00907D58">
      <w:pPr>
        <w:pStyle w:val="ListParagraph"/>
        <w:numPr>
          <w:ilvl w:val="0"/>
          <w:numId w:val="16"/>
        </w:numPr>
        <w:jc w:val="both"/>
        <w:rPr>
          <w:rFonts w:ascii="Palatino Linotype" w:hAnsi="Palatino Linotype"/>
        </w:rPr>
      </w:pPr>
      <w:r w:rsidRPr="00951967">
        <w:rPr>
          <w:rFonts w:ascii="Palatino Linotype" w:hAnsi="Palatino Linotype"/>
        </w:rPr>
        <w:t xml:space="preserve">Pendidikan orang tua </w:t>
      </w:r>
    </w:p>
    <w:p w:rsidR="00951967" w:rsidRPr="00951967" w:rsidRDefault="00951967" w:rsidP="00907D58">
      <w:pPr>
        <w:pStyle w:val="ListParagraph"/>
        <w:ind w:left="1778" w:firstLine="720"/>
        <w:jc w:val="both"/>
        <w:rPr>
          <w:rFonts w:ascii="Palatino Linotype" w:hAnsi="Palatino Linotype"/>
        </w:rPr>
      </w:pPr>
      <w:r w:rsidRPr="00951967">
        <w:rPr>
          <w:rFonts w:ascii="Palatino Linotype" w:hAnsi="Palatino Linotype"/>
        </w:rPr>
        <w:t>Pendidikan dan pengalaman orang tua dalam perawatan anak akan mempengaruhi persiapan merek</w:t>
      </w:r>
      <w:r w:rsidR="001C1FD1">
        <w:rPr>
          <w:rFonts w:ascii="Palatino Linotype" w:hAnsi="Palatino Linotype"/>
        </w:rPr>
        <w:t>a dalam menjalankan pengasuhan.</w:t>
      </w:r>
    </w:p>
    <w:p w:rsidR="00951967" w:rsidRPr="00951967" w:rsidRDefault="00951967" w:rsidP="001C1FD1">
      <w:pPr>
        <w:pStyle w:val="ListParagraph"/>
        <w:numPr>
          <w:ilvl w:val="0"/>
          <w:numId w:val="16"/>
        </w:numPr>
        <w:spacing w:line="240" w:lineRule="auto"/>
        <w:jc w:val="both"/>
        <w:rPr>
          <w:rFonts w:ascii="Palatino Linotype" w:hAnsi="Palatino Linotype"/>
        </w:rPr>
      </w:pPr>
      <w:r w:rsidRPr="00951967">
        <w:rPr>
          <w:rFonts w:ascii="Palatino Linotype" w:hAnsi="Palatino Linotype"/>
        </w:rPr>
        <w:t xml:space="preserve">Lingkungan </w:t>
      </w:r>
    </w:p>
    <w:p w:rsidR="00951967" w:rsidRPr="00951967" w:rsidRDefault="00951967" w:rsidP="001C1FD1">
      <w:pPr>
        <w:spacing w:line="276" w:lineRule="auto"/>
        <w:ind w:left="1843" w:firstLine="709"/>
        <w:jc w:val="both"/>
        <w:rPr>
          <w:rFonts w:ascii="Palatino Linotype" w:hAnsi="Palatino Linotype"/>
          <w:sz w:val="22"/>
          <w:szCs w:val="22"/>
        </w:rPr>
      </w:pPr>
      <w:r w:rsidRPr="00951967">
        <w:rPr>
          <w:rFonts w:ascii="Palatino Linotype" w:hAnsi="Palatino Linotype"/>
          <w:sz w:val="22"/>
          <w:szCs w:val="22"/>
        </w:rPr>
        <w:t xml:space="preserve">Lingkungan banyak mempengaruhi perkembangan anak, maka tidak mustahil jika lingkungan juga ikut serta mewarnai pola-pola pengasuhan yang diberikan orang tua terhadap anak. </w:t>
      </w:r>
    </w:p>
    <w:p w:rsidR="00951967" w:rsidRPr="00951967" w:rsidRDefault="00951967" w:rsidP="00907D58">
      <w:pPr>
        <w:pStyle w:val="ListParagraph"/>
        <w:numPr>
          <w:ilvl w:val="0"/>
          <w:numId w:val="16"/>
        </w:numPr>
        <w:jc w:val="both"/>
        <w:rPr>
          <w:rFonts w:ascii="Palatino Linotype" w:hAnsi="Palatino Linotype"/>
        </w:rPr>
      </w:pPr>
      <w:r w:rsidRPr="00951967">
        <w:rPr>
          <w:rFonts w:ascii="Palatino Linotype" w:hAnsi="Palatino Linotype"/>
        </w:rPr>
        <w:t>Budaya</w:t>
      </w:r>
    </w:p>
    <w:p w:rsidR="00951967" w:rsidRPr="00951967" w:rsidRDefault="001C1FD1" w:rsidP="00907D58">
      <w:pPr>
        <w:spacing w:line="276" w:lineRule="auto"/>
        <w:ind w:left="1778" w:firstLine="720"/>
        <w:jc w:val="both"/>
        <w:rPr>
          <w:rFonts w:ascii="Palatino Linotype" w:hAnsi="Palatino Linotype"/>
          <w:sz w:val="22"/>
          <w:szCs w:val="22"/>
        </w:rPr>
      </w:pPr>
      <w:r>
        <w:rPr>
          <w:rFonts w:ascii="Palatino Linotype" w:hAnsi="Palatino Linotype"/>
          <w:sz w:val="22"/>
          <w:szCs w:val="22"/>
          <w:lang w:val="id-ID"/>
        </w:rPr>
        <w:t>B</w:t>
      </w:r>
      <w:r w:rsidR="00951967" w:rsidRPr="00951967">
        <w:rPr>
          <w:rFonts w:ascii="Palatino Linotype" w:hAnsi="Palatino Linotype"/>
          <w:sz w:val="22"/>
          <w:szCs w:val="22"/>
        </w:rPr>
        <w:t>udaya atau kebiasaan masyarakat dalam mengasuh anak juga mempengaruhi setiap orang tua dalam memberikan pola asuh terhadap anaknya.</w:t>
      </w:r>
    </w:p>
    <w:p w:rsidR="00951967" w:rsidRPr="00951967" w:rsidRDefault="00951967" w:rsidP="00907D58">
      <w:pPr>
        <w:pStyle w:val="ListParagraph"/>
        <w:numPr>
          <w:ilvl w:val="0"/>
          <w:numId w:val="11"/>
        </w:numPr>
        <w:ind w:left="1134" w:hanging="414"/>
        <w:jc w:val="both"/>
        <w:rPr>
          <w:rFonts w:ascii="Palatino Linotype" w:hAnsi="Palatino Linotype"/>
          <w:b/>
          <w:bCs/>
        </w:rPr>
      </w:pPr>
      <w:r w:rsidRPr="00951967">
        <w:rPr>
          <w:rFonts w:ascii="Palatino Linotype" w:hAnsi="Palatino Linotype"/>
          <w:b/>
          <w:bCs/>
        </w:rPr>
        <w:t>Orang Tua</w:t>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lastRenderedPageBreak/>
        <w:t>Orang tua merupakan pendidik utama dan pertama bagi anak-anak mereka, karena dari merekalah anak  mula-mula menerima pendidikan. Dengan demikian bentuk pertama dari pendidikan terdapat dalam kehidupan keluarga.</w:t>
      </w:r>
      <w:r w:rsidRPr="00951967">
        <w:rPr>
          <w:rStyle w:val="FootnoteReference"/>
          <w:rFonts w:ascii="Palatino Linotype" w:hAnsi="Palatino Linotype"/>
        </w:rPr>
        <w:footnoteReference w:id="8"/>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Keluarga menjadi kelompok sosial utama tempat anak  belajar menjadi manusia sosial. Rumah tangga menjadi tempat pertama dalam perkembangan segi-segi sosialnya, dan dalam interaksi sosial dengan orang tuanya yang wajar, ia pun memperoleh bekal yang memungkinkan untuk menjadi masyarakat yang berguna kelak,  secara timbal balik antara orang tua dan anak.</w:t>
      </w:r>
      <w:r w:rsidRPr="00951967">
        <w:rPr>
          <w:rStyle w:val="FootnoteReference"/>
          <w:rFonts w:ascii="Palatino Linotype" w:hAnsi="Palatino Linotype"/>
        </w:rPr>
        <w:footnoteReference w:id="9"/>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 xml:space="preserve">Orang tua atau ibu dan ayah memegang peranan yang penting dan amat berpengaruh atas pendidikan anak-anaknya. Sejak seorang anak lahir, ibunyalah yang selalun ada di sampingnya. Oleh karena itu ia meniru perangai  ibunya dan biasanya, dan seorang anak lebih cinta kepada ibunya, apabila ibu itu menjalankan tugasnya dengan baik. Ibu merupakan orang yang mula-mula dikenal anak, yang mula-mula menjadi temanya dan mula-mula yang dipercayainya. Apapun yang dilakukan ibu dapat dimaafkanya, kecuali apabila ia ditinggalkan. </w:t>
      </w:r>
      <w:r w:rsidRPr="00951967">
        <w:rPr>
          <w:rStyle w:val="FootnoteReference"/>
          <w:rFonts w:ascii="Palatino Linotype" w:hAnsi="Palatino Linotype"/>
        </w:rPr>
        <w:footnoteReference w:id="10"/>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Orang tua atau lingkungan keluarga merupakan lingkungan pendidikan pertama, karena dalam lingkungan keluarga inilah anak pertama kali memperoleh pendidikan dan bimbingan.</w:t>
      </w:r>
      <w:r w:rsidRPr="00951967">
        <w:rPr>
          <w:rStyle w:val="FootnoteReference"/>
          <w:rFonts w:ascii="Palatino Linotype" w:hAnsi="Palatino Linotype"/>
        </w:rPr>
        <w:footnoteReference w:id="11"/>
      </w:r>
    </w:p>
    <w:p w:rsidR="00951967" w:rsidRPr="00951967" w:rsidRDefault="00951967" w:rsidP="00C2663C">
      <w:pPr>
        <w:pStyle w:val="NoSpacing"/>
        <w:spacing w:line="276" w:lineRule="auto"/>
        <w:ind w:left="1418" w:firstLine="709"/>
        <w:jc w:val="both"/>
        <w:rPr>
          <w:rFonts w:ascii="Palatino Linotype" w:hAnsi="Palatino Linotype"/>
        </w:rPr>
      </w:pPr>
      <w:r w:rsidRPr="00951967">
        <w:rPr>
          <w:rFonts w:ascii="Palatino Linotype" w:hAnsi="Palatino Linotype"/>
        </w:rPr>
        <w:t>Apakah tanggung jawab pendidikan itu diakuinya secara sadar atau tidak, diterima dengan sepenuh hatinya atau tidak, hal ini adalah merupakan “ fitrah” yang telah di kodratkan Allah SWT kepada setiap orang tua.</w:t>
      </w:r>
      <w:r w:rsidR="00C2663C">
        <w:rPr>
          <w:rFonts w:ascii="Palatino Linotype" w:hAnsi="Palatino Linotype"/>
          <w:lang w:val="id-ID"/>
        </w:rPr>
        <w:t xml:space="preserve"> </w:t>
      </w:r>
      <w:r w:rsidR="00C2663C">
        <w:rPr>
          <w:rFonts w:ascii="Palatino Linotype" w:hAnsi="Palatino Linotype"/>
        </w:rPr>
        <w:t xml:space="preserve">Orang tua </w:t>
      </w:r>
      <w:r w:rsidRPr="00951967">
        <w:rPr>
          <w:rFonts w:ascii="Palatino Linotype" w:hAnsi="Palatino Linotype"/>
        </w:rPr>
        <w:t>salah satu pihak yang berperan sangat penting dalam membantu guru atau mendampingi dalam upaya menumbuh kembangkan anak karena orang tua pada dasarnya memilikin peran yang sangat penting bagi perkembangan anak.</w:t>
      </w:r>
      <w:r w:rsidRPr="00951967">
        <w:rPr>
          <w:rStyle w:val="FootnoteReference"/>
          <w:rFonts w:ascii="Palatino Linotype" w:hAnsi="Palatino Linotype"/>
        </w:rPr>
        <w:footnoteReference w:id="12"/>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 xml:space="preserve">Di samping itu pangkal ketentraman dan kedamaian hidup terletak dalam keluarga. Mengingat pentingnya hidup keluarga </w:t>
      </w:r>
      <w:r w:rsidRPr="00951967">
        <w:rPr>
          <w:rFonts w:ascii="Palatino Linotype" w:hAnsi="Palatino Linotype"/>
        </w:rPr>
        <w:lastRenderedPageBreak/>
        <w:t>yang demikian, maka Islam memandang keluarga bukan hanya sebagai persekutuan hidup terkecil saja, melainkan lebih dari itu, yakni sebagai lembaga hidup manusia yang memberi peluang kepada para anggotanya untuk hidup celaka atau bahagia dunia dan akhirat.</w:t>
      </w:r>
      <w:r w:rsidRPr="00951967">
        <w:rPr>
          <w:rStyle w:val="FootnoteReference"/>
          <w:rFonts w:ascii="Palatino Linotype" w:hAnsi="Palatino Linotype"/>
        </w:rPr>
        <w:footnoteReference w:id="13"/>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Firman Allah SWT</w:t>
      </w:r>
      <w:r w:rsidRPr="00951967">
        <w:rPr>
          <w:rFonts w:ascii="Palatino Linotype" w:hAnsi="Palatino Linotype"/>
          <w:rtl/>
        </w:rPr>
        <w:t xml:space="preserve"> </w:t>
      </w:r>
      <w:r w:rsidRPr="00951967">
        <w:rPr>
          <w:rFonts w:ascii="Palatino Linotype" w:hAnsi="Palatino Linotype"/>
        </w:rPr>
        <w:t xml:space="preserve"> yang </w:t>
      </w:r>
      <w:r w:rsidRPr="00951967">
        <w:rPr>
          <w:rFonts w:ascii="Palatino Linotype" w:hAnsi="Palatino Linotype"/>
          <w:i/>
          <w:iCs/>
        </w:rPr>
        <w:t>Artinya: dan berilah peringatan kepada kerabat-kerabatmu yang</w:t>
      </w:r>
      <w:r w:rsidRPr="00951967">
        <w:rPr>
          <w:rFonts w:ascii="Palatino Linotype" w:hAnsi="Palatino Linotype"/>
        </w:rPr>
        <w:t xml:space="preserve"> </w:t>
      </w:r>
      <w:r w:rsidRPr="00951967">
        <w:rPr>
          <w:rFonts w:ascii="Palatino Linotype" w:hAnsi="Palatino Linotype"/>
          <w:i/>
          <w:iCs/>
        </w:rPr>
        <w:t xml:space="preserve">terdekat </w:t>
      </w:r>
      <w:r w:rsidRPr="00951967">
        <w:rPr>
          <w:rFonts w:ascii="Palatino Linotype" w:hAnsi="Palatino Linotype"/>
        </w:rPr>
        <w:t>“. (Q.S Asy-Syuara’ 214).</w:t>
      </w:r>
      <w:r w:rsidRPr="00951967">
        <w:rPr>
          <w:rStyle w:val="FootnoteReference"/>
          <w:rFonts w:ascii="Palatino Linotype" w:hAnsi="Palatino Linotype"/>
        </w:rPr>
        <w:footnoteReference w:id="14"/>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 xml:space="preserve">Demikian pula Islam memerintahkan agar para orang tua berlaku sebagai kepala dan pemimpin dalam keluarganya serta berkewajiban untuk memelihara keluarganya dari api neraka, sebagaimana Firman Allah SWT. Yang dimana artinya: </w:t>
      </w:r>
      <w:r w:rsidRPr="00951967">
        <w:rPr>
          <w:rFonts w:ascii="Palatino Linotype" w:hAnsi="Palatino Linotype"/>
          <w:i/>
          <w:iCs/>
        </w:rPr>
        <w:t>“ Hai orang-orang yang beriman peliharalah dirimu dan keluargamu dari api neraka”.</w:t>
      </w:r>
      <w:r w:rsidRPr="00951967">
        <w:rPr>
          <w:rFonts w:ascii="Palatino Linotype" w:hAnsi="Palatino Linotype"/>
        </w:rPr>
        <w:t xml:space="preserve"> (Q.S At-Tahrim 6)</w:t>
      </w:r>
      <w:r w:rsidRPr="00951967">
        <w:rPr>
          <w:rStyle w:val="FootnoteReference"/>
          <w:rFonts w:ascii="Palatino Linotype" w:hAnsi="Palatino Linotype"/>
        </w:rPr>
        <w:footnoteReference w:id="15"/>
      </w:r>
    </w:p>
    <w:p w:rsidR="00951967" w:rsidRPr="00951967" w:rsidRDefault="00951967" w:rsidP="00907D58">
      <w:pPr>
        <w:pStyle w:val="NoSpacing"/>
        <w:spacing w:line="276" w:lineRule="auto"/>
        <w:ind w:left="1418" w:firstLine="709"/>
        <w:jc w:val="both"/>
        <w:rPr>
          <w:rFonts w:ascii="Palatino Linotype" w:hAnsi="Palatino Linotype"/>
        </w:rPr>
      </w:pPr>
      <w:r w:rsidRPr="00951967">
        <w:rPr>
          <w:rFonts w:ascii="Palatino Linotype" w:hAnsi="Palatino Linotype"/>
        </w:rPr>
        <w:t>Di titik dan hubungan tanggung jawab orang tua terhadap anak, maka tanggung jawab pendidikan itu pada dasarnya tidak bisa dipikulkan kepada orang lain, sebab guru dan pemimpin ummat umpamanya, dalam memikul tanggung jawab pendidikan hanyalah merupakan keikutsertaan. Dengan kata lain, tanggung jawab pendidikan yang dipikul oleh para pendidik selain orang tua adalah merupakan pelimpahan dari tanggung jawab orang tua karena satu dan lain hal tidak mengikuti melaksanakan pendidikan anaknya secara sempurna.</w:t>
      </w:r>
    </w:p>
    <w:p w:rsidR="00951967" w:rsidRPr="00951967" w:rsidRDefault="00951967" w:rsidP="00907D58">
      <w:pPr>
        <w:pStyle w:val="ListParagraph"/>
        <w:ind w:left="1418" w:firstLine="709"/>
        <w:jc w:val="both"/>
        <w:rPr>
          <w:rFonts w:ascii="Palatino Linotype" w:hAnsi="Palatino Linotype"/>
        </w:rPr>
      </w:pPr>
      <w:r w:rsidRPr="00951967">
        <w:rPr>
          <w:rFonts w:ascii="Palatino Linotype" w:hAnsi="Palatino Linotype"/>
        </w:rPr>
        <w:t>Melihat lingkup tanggung jawab pendidikan Islam yang meliputi kehidupan dunia dan akhirat dalam arti yang luas dapatlah diperkirakan bahwa para orang tua tidak mungkin dapat memikulnya sendiri secara”sempurna”, lebih-lebih dalam masyarakat yang senantiasa berkembang maju.</w:t>
      </w:r>
      <w:r w:rsidRPr="00951967">
        <w:rPr>
          <w:rStyle w:val="FootnoteReference"/>
          <w:rFonts w:ascii="Palatino Linotype" w:hAnsi="Palatino Linotype"/>
        </w:rPr>
        <w:footnoteReference w:id="16"/>
      </w:r>
    </w:p>
    <w:p w:rsidR="00951967" w:rsidRPr="00951967" w:rsidRDefault="00951967" w:rsidP="00907D58">
      <w:pPr>
        <w:pStyle w:val="NoSpacing"/>
        <w:numPr>
          <w:ilvl w:val="0"/>
          <w:numId w:val="10"/>
        </w:numPr>
        <w:spacing w:line="276" w:lineRule="auto"/>
        <w:ind w:left="1418" w:hanging="284"/>
        <w:jc w:val="both"/>
        <w:rPr>
          <w:rFonts w:ascii="Palatino Linotype" w:hAnsi="Palatino Linotype"/>
        </w:rPr>
      </w:pPr>
      <w:r w:rsidRPr="00951967">
        <w:rPr>
          <w:rFonts w:ascii="Palatino Linotype" w:hAnsi="Palatino Linotype"/>
        </w:rPr>
        <w:t>Fungsi Orang Tua Terhadap Anaknya</w:t>
      </w:r>
    </w:p>
    <w:p w:rsidR="00951967" w:rsidRPr="00951967" w:rsidRDefault="00951967" w:rsidP="00907D58">
      <w:pPr>
        <w:pStyle w:val="NoSpacing"/>
        <w:spacing w:line="276" w:lineRule="auto"/>
        <w:ind w:left="1440" w:firstLine="720"/>
        <w:jc w:val="both"/>
        <w:rPr>
          <w:rFonts w:ascii="Palatino Linotype" w:hAnsi="Palatino Linotype"/>
        </w:rPr>
      </w:pPr>
      <w:r w:rsidRPr="00951967">
        <w:rPr>
          <w:rFonts w:ascii="Palatino Linotype" w:hAnsi="Palatino Linotype"/>
        </w:rPr>
        <w:t>Orang tua merupakan pembina dan pendidik pertama terhadap perkembangan kepribadian anak, dan ia merupakan faktor yang dominan dalam membentuk pribadi anak yang mulai.</w:t>
      </w:r>
    </w:p>
    <w:p w:rsidR="00951967" w:rsidRPr="00951967" w:rsidRDefault="00951967" w:rsidP="00907D58">
      <w:pPr>
        <w:pStyle w:val="NoSpacing"/>
        <w:spacing w:line="276" w:lineRule="auto"/>
        <w:ind w:left="1440" w:firstLine="720"/>
        <w:jc w:val="both"/>
        <w:rPr>
          <w:rFonts w:ascii="Palatino Linotype" w:hAnsi="Palatino Linotype"/>
        </w:rPr>
      </w:pPr>
      <w:r w:rsidRPr="00951967">
        <w:rPr>
          <w:rFonts w:ascii="Palatino Linotype" w:hAnsi="Palatino Linotype"/>
        </w:rPr>
        <w:t>Bahwa fungsi orang tua adalah sebagai pemelihara, perawat, dan sekaligus sebagai pendidik bagi anak-anaknya, sehingga orang tua menyiapkan mereka untuk menghadapi masa depan yang akan datang.</w:t>
      </w:r>
    </w:p>
    <w:p w:rsidR="00951967" w:rsidRPr="00951967" w:rsidRDefault="00951967" w:rsidP="00907D58">
      <w:pPr>
        <w:pStyle w:val="NoSpacing"/>
        <w:spacing w:line="276" w:lineRule="auto"/>
        <w:ind w:left="1440" w:firstLine="720"/>
        <w:jc w:val="both"/>
        <w:rPr>
          <w:rFonts w:ascii="Palatino Linotype" w:hAnsi="Palatino Linotype"/>
        </w:rPr>
      </w:pPr>
      <w:r w:rsidRPr="00951967">
        <w:rPr>
          <w:rFonts w:ascii="Palatino Linotype" w:hAnsi="Palatino Linotype"/>
        </w:rPr>
        <w:lastRenderedPageBreak/>
        <w:t>Oleh karena itu, di dalam keluarga, anak harus selalu mendapatkan pendidikan keagamaan dimana anak akan mendapatkan contoh dari orang tuanya secara kodrat dalam bentuk tingkah laku sehari-hari. Dalam hal ini Umar Hasyim menyatakan fungsi orang tua dalam keluarga yaitu :</w:t>
      </w:r>
    </w:p>
    <w:p w:rsidR="00951967" w:rsidRPr="00951967" w:rsidRDefault="00951967" w:rsidP="00907D58">
      <w:pPr>
        <w:pStyle w:val="NoSpacing"/>
        <w:spacing w:line="276" w:lineRule="auto"/>
        <w:ind w:left="1440" w:firstLine="720"/>
        <w:jc w:val="both"/>
        <w:rPr>
          <w:rFonts w:ascii="Palatino Linotype" w:hAnsi="Palatino Linotype"/>
        </w:rPr>
      </w:pP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1) memberi nama yang baik</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2) membaguskan akhlaknya</w:t>
      </w:r>
    </w:p>
    <w:p w:rsidR="00951967" w:rsidRPr="00951967" w:rsidRDefault="00951967" w:rsidP="00907D58">
      <w:pPr>
        <w:pStyle w:val="NoSpacing"/>
        <w:tabs>
          <w:tab w:val="left" w:pos="1701"/>
        </w:tabs>
        <w:spacing w:line="276" w:lineRule="auto"/>
        <w:ind w:left="1701"/>
        <w:jc w:val="both"/>
        <w:rPr>
          <w:rFonts w:ascii="Palatino Linotype" w:hAnsi="Palatino Linotype"/>
          <w:b/>
          <w:bCs/>
        </w:rPr>
      </w:pPr>
      <w:r w:rsidRPr="00951967">
        <w:rPr>
          <w:rFonts w:ascii="Palatino Linotype" w:hAnsi="Palatino Linotype"/>
        </w:rPr>
        <w:t>3) mengajarkan membaca alquran</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4) mendidiknya dengan tauhid dan keimanan</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5) membimbingnya shalat serta urusan agama selainya</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6) memberikan pelajaran berbagai ilmu pengetahuan</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7) memberikan pendidikan jasmani</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8) memberikan makanan dan minuman yang halal</w:t>
      </w:r>
    </w:p>
    <w:p w:rsidR="00951967" w:rsidRPr="00951967" w:rsidRDefault="00951967" w:rsidP="00907D58">
      <w:pPr>
        <w:pStyle w:val="NoSpacing"/>
        <w:spacing w:line="276" w:lineRule="auto"/>
        <w:ind w:left="1701"/>
        <w:jc w:val="both"/>
        <w:rPr>
          <w:rFonts w:ascii="Palatino Linotype" w:hAnsi="Palatino Linotype"/>
          <w:b/>
          <w:bCs/>
        </w:rPr>
      </w:pPr>
      <w:r w:rsidRPr="00951967">
        <w:rPr>
          <w:rFonts w:ascii="Palatino Linotype" w:hAnsi="Palatino Linotype"/>
        </w:rPr>
        <w:t>9) dan ini dari kesemuanya itu ialah memberikan pendidikan urusan dunia dan akhirat.</w:t>
      </w:r>
      <w:r w:rsidRPr="00951967">
        <w:rPr>
          <w:rStyle w:val="FootnoteReference"/>
          <w:rFonts w:ascii="Palatino Linotype" w:hAnsi="Palatino Linotype"/>
        </w:rPr>
        <w:footnoteReference w:id="17"/>
      </w:r>
    </w:p>
    <w:p w:rsidR="00951967" w:rsidRDefault="00951967" w:rsidP="00907D58">
      <w:pPr>
        <w:pStyle w:val="NoSpacing"/>
        <w:spacing w:line="276" w:lineRule="auto"/>
        <w:ind w:left="1701" w:firstLine="459"/>
        <w:jc w:val="both"/>
        <w:rPr>
          <w:rFonts w:ascii="Palatino Linotype" w:hAnsi="Palatino Linotype"/>
          <w:lang w:val="id-ID"/>
        </w:rPr>
      </w:pPr>
      <w:r w:rsidRPr="00951967">
        <w:rPr>
          <w:rFonts w:ascii="Palatino Linotype" w:hAnsi="Palatino Linotype"/>
        </w:rPr>
        <w:t>Dari keterangan di atas maka dapat kita ambil kesimpulan bahwasanya betapa besar peran orang tua dalam memberikan pendidikan kepada anak-anaknya, baik pendidikan jasmani, rohani, terutama pendidikan keagamaan. Sehingga benar-benar berfungsi sebagai lembaga pendidikan.</w:t>
      </w:r>
    </w:p>
    <w:p w:rsidR="00BF2D2F" w:rsidRPr="00BF2D2F" w:rsidRDefault="00BF2D2F" w:rsidP="00907D58">
      <w:pPr>
        <w:pStyle w:val="NoSpacing"/>
        <w:spacing w:line="276" w:lineRule="auto"/>
        <w:ind w:left="1701" w:firstLine="459"/>
        <w:jc w:val="both"/>
        <w:rPr>
          <w:rFonts w:ascii="Palatino Linotype" w:hAnsi="Palatino Linotype"/>
          <w:lang w:val="id-ID"/>
        </w:rPr>
      </w:pPr>
    </w:p>
    <w:p w:rsidR="00951967" w:rsidRPr="00951967" w:rsidRDefault="00951967" w:rsidP="00907D58">
      <w:pPr>
        <w:pStyle w:val="NoSpacing"/>
        <w:numPr>
          <w:ilvl w:val="0"/>
          <w:numId w:val="10"/>
        </w:numPr>
        <w:spacing w:line="276" w:lineRule="auto"/>
        <w:jc w:val="both"/>
        <w:rPr>
          <w:rFonts w:ascii="Palatino Linotype" w:hAnsi="Palatino Linotype"/>
        </w:rPr>
      </w:pPr>
      <w:r w:rsidRPr="00951967">
        <w:rPr>
          <w:rFonts w:ascii="Palatino Linotype" w:hAnsi="Palatino Linotype"/>
        </w:rPr>
        <w:t>Kewajiban Orang Tua Terhadap Anaknya</w:t>
      </w:r>
    </w:p>
    <w:p w:rsidR="00951967" w:rsidRPr="00951967" w:rsidRDefault="00951967" w:rsidP="00907D58">
      <w:pPr>
        <w:pStyle w:val="NoSpacing"/>
        <w:numPr>
          <w:ilvl w:val="0"/>
          <w:numId w:val="28"/>
        </w:numPr>
        <w:spacing w:line="276" w:lineRule="auto"/>
        <w:jc w:val="both"/>
        <w:rPr>
          <w:rFonts w:ascii="Palatino Linotype" w:hAnsi="Palatino Linotype"/>
        </w:rPr>
      </w:pPr>
      <w:r w:rsidRPr="00951967">
        <w:rPr>
          <w:rFonts w:ascii="Palatino Linotype" w:hAnsi="Palatino Linotype"/>
        </w:rPr>
        <w:t>Orang tua wajib mengasuh dan mendidik anak-anaknya</w:t>
      </w:r>
    </w:p>
    <w:p w:rsidR="00BF2D2F" w:rsidRDefault="00951967" w:rsidP="00BF2D2F">
      <w:pPr>
        <w:pStyle w:val="NoSpacing"/>
        <w:spacing w:line="276" w:lineRule="auto"/>
        <w:ind w:left="1701" w:firstLine="459"/>
        <w:jc w:val="both"/>
        <w:rPr>
          <w:rFonts w:ascii="Palatino Linotype" w:hAnsi="Palatino Linotype"/>
          <w:lang w:val="id-ID"/>
        </w:rPr>
      </w:pPr>
      <w:r w:rsidRPr="00951967">
        <w:rPr>
          <w:rFonts w:ascii="Palatino Linotype" w:hAnsi="Palatino Linotype"/>
        </w:rPr>
        <w:t xml:space="preserve">Anak adalah amanat dari Allah SWT yang diberikan kepada orang tua, maka kewajiban orang tuanyalah untuk mengasuh dan mendidik dengan baik-baik. </w:t>
      </w:r>
    </w:p>
    <w:p w:rsidR="00951967" w:rsidRPr="00951967" w:rsidRDefault="00951967" w:rsidP="00BF2D2F">
      <w:pPr>
        <w:pStyle w:val="NoSpacing"/>
        <w:spacing w:line="276" w:lineRule="auto"/>
        <w:ind w:left="1701" w:firstLine="459"/>
        <w:jc w:val="both"/>
        <w:rPr>
          <w:rFonts w:ascii="Palatino Linotype" w:hAnsi="Palatino Linotype"/>
        </w:rPr>
      </w:pPr>
      <w:r w:rsidRPr="00951967">
        <w:rPr>
          <w:rFonts w:ascii="Palatino Linotype" w:hAnsi="Palatino Linotype"/>
        </w:rPr>
        <w:t xml:space="preserve">Orang tua sangat diwajibkan untuk memenuhi segala kebutuhan anak-anaknya yang meliputi : </w:t>
      </w:r>
      <w:r w:rsidRPr="00951967">
        <w:rPr>
          <w:rFonts w:ascii="Palatino Linotype" w:hAnsi="Palatino Linotype"/>
          <w:i/>
          <w:iCs/>
        </w:rPr>
        <w:t xml:space="preserve">pertama, </w:t>
      </w:r>
      <w:r w:rsidRPr="00951967">
        <w:rPr>
          <w:rFonts w:ascii="Palatino Linotype" w:hAnsi="Palatino Linotype"/>
        </w:rPr>
        <w:t xml:space="preserve">kebutuhan jasmani. </w:t>
      </w:r>
      <w:r w:rsidRPr="00951967">
        <w:rPr>
          <w:rFonts w:ascii="Palatino Linotype" w:hAnsi="Palatino Linotype"/>
          <w:i/>
          <w:iCs/>
        </w:rPr>
        <w:t xml:space="preserve">Kedua, </w:t>
      </w:r>
      <w:r w:rsidRPr="00951967">
        <w:rPr>
          <w:rFonts w:ascii="Palatino Linotype" w:hAnsi="Palatino Linotype"/>
        </w:rPr>
        <w:t xml:space="preserve">kebutuhan keimanan. </w:t>
      </w:r>
      <w:r w:rsidRPr="00951967">
        <w:rPr>
          <w:rFonts w:ascii="Palatino Linotype" w:hAnsi="Palatino Linotype"/>
          <w:i/>
          <w:iCs/>
        </w:rPr>
        <w:t xml:space="preserve">Ketiga, </w:t>
      </w:r>
      <w:r w:rsidRPr="00951967">
        <w:rPr>
          <w:rFonts w:ascii="Palatino Linotype" w:hAnsi="Palatino Linotype"/>
        </w:rPr>
        <w:t xml:space="preserve">kebutuhan kasih sayang. </w:t>
      </w:r>
      <w:r w:rsidRPr="00951967">
        <w:rPr>
          <w:rFonts w:ascii="Palatino Linotype" w:hAnsi="Palatino Linotype"/>
          <w:i/>
          <w:iCs/>
        </w:rPr>
        <w:t>Keempat,</w:t>
      </w:r>
      <w:r w:rsidRPr="00951967">
        <w:rPr>
          <w:rFonts w:ascii="Palatino Linotype" w:hAnsi="Palatino Linotype"/>
        </w:rPr>
        <w:t xml:space="preserve"> kenutuhan harga diri dan kebutuhan masyarakat diri.</w:t>
      </w:r>
      <w:r w:rsidRPr="00951967">
        <w:rPr>
          <w:rStyle w:val="FootnoteReference"/>
          <w:rFonts w:ascii="Palatino Linotype" w:hAnsi="Palatino Linotype"/>
        </w:rPr>
        <w:footnoteReference w:id="18"/>
      </w:r>
    </w:p>
    <w:p w:rsidR="00951967" w:rsidRPr="00951967" w:rsidRDefault="00951967" w:rsidP="00907D58">
      <w:pPr>
        <w:pStyle w:val="NoSpacing"/>
        <w:numPr>
          <w:ilvl w:val="0"/>
          <w:numId w:val="28"/>
        </w:numPr>
        <w:spacing w:line="276" w:lineRule="auto"/>
        <w:jc w:val="both"/>
        <w:rPr>
          <w:rFonts w:ascii="Palatino Linotype" w:hAnsi="Palatino Linotype"/>
        </w:rPr>
      </w:pPr>
      <w:r w:rsidRPr="00951967">
        <w:rPr>
          <w:rFonts w:ascii="Palatino Linotype" w:hAnsi="Palatino Linotype"/>
        </w:rPr>
        <w:t xml:space="preserve">Orang tua berkewajiban membina mental secara moral </w:t>
      </w:r>
    </w:p>
    <w:p w:rsidR="00951967" w:rsidRPr="00951967" w:rsidRDefault="00951967" w:rsidP="00907D58">
      <w:pPr>
        <w:pStyle w:val="NoSpacing"/>
        <w:spacing w:line="276" w:lineRule="auto"/>
        <w:ind w:left="1701"/>
        <w:jc w:val="both"/>
        <w:rPr>
          <w:rFonts w:ascii="Palatino Linotype" w:hAnsi="Palatino Linotype"/>
        </w:rPr>
      </w:pPr>
      <w:r w:rsidRPr="00951967">
        <w:rPr>
          <w:rFonts w:ascii="Palatino Linotype" w:hAnsi="Palatino Linotype"/>
        </w:rPr>
        <w:t xml:space="preserve">Dalam pembinaan mental dan moral merupakan salah satu buah iman yang kuat dan sikap keberagamaan yang harus </w:t>
      </w:r>
      <w:r w:rsidRPr="00951967">
        <w:rPr>
          <w:rFonts w:ascii="Palatino Linotype" w:hAnsi="Palatino Linotype"/>
        </w:rPr>
        <w:lastRenderedPageBreak/>
        <w:t>dimiliki anak, dan harus dijadikan kebiasaan anak sejak anak masih kecil hingga ia menjadi dewasa.</w:t>
      </w:r>
    </w:p>
    <w:p w:rsidR="00951967" w:rsidRPr="00951967" w:rsidRDefault="00951967" w:rsidP="00907D58">
      <w:pPr>
        <w:pStyle w:val="NoSpacing"/>
        <w:spacing w:line="276" w:lineRule="auto"/>
        <w:ind w:left="1701"/>
        <w:jc w:val="both"/>
        <w:rPr>
          <w:rFonts w:ascii="Palatino Linotype" w:hAnsi="Palatino Linotype"/>
        </w:rPr>
      </w:pPr>
      <w:r w:rsidRPr="00951967">
        <w:rPr>
          <w:rFonts w:ascii="Palatino Linotype" w:hAnsi="Palatino Linotype"/>
        </w:rPr>
        <w:t>Orang tua atau keluarga memang memiliki peran yang strategis dalam pendidikan, karena ia merupakan lembaga pertama dalam kehidupan anak-anaknya, serta tempat pertama anak untuk belajar dan berkembang sebagai makhluk sosial.</w:t>
      </w:r>
      <w:r w:rsidRPr="00951967">
        <w:rPr>
          <w:rStyle w:val="FootnoteReference"/>
          <w:rFonts w:ascii="Palatino Linotype" w:hAnsi="Palatino Linotype"/>
        </w:rPr>
        <w:footnoteReference w:id="19"/>
      </w:r>
    </w:p>
    <w:p w:rsidR="00951967" w:rsidRPr="00951967" w:rsidRDefault="00951967" w:rsidP="00907D58">
      <w:pPr>
        <w:pStyle w:val="NoSpacing"/>
        <w:numPr>
          <w:ilvl w:val="0"/>
          <w:numId w:val="10"/>
        </w:numPr>
        <w:spacing w:line="276" w:lineRule="auto"/>
        <w:jc w:val="both"/>
        <w:rPr>
          <w:rFonts w:ascii="Palatino Linotype" w:hAnsi="Palatino Linotype"/>
        </w:rPr>
      </w:pPr>
      <w:r w:rsidRPr="00951967">
        <w:rPr>
          <w:rFonts w:ascii="Palatino Linotype" w:hAnsi="Palatino Linotype"/>
        </w:rPr>
        <w:t>Peran Orang Tua Terhadap Pendidikan Anaknya</w:t>
      </w:r>
    </w:p>
    <w:p w:rsidR="00951967" w:rsidRPr="00951967" w:rsidRDefault="00951967" w:rsidP="00907D58">
      <w:pPr>
        <w:pStyle w:val="NoSpacing"/>
        <w:spacing w:line="276" w:lineRule="auto"/>
        <w:ind w:left="1701"/>
        <w:jc w:val="both"/>
        <w:rPr>
          <w:rFonts w:ascii="Palatino Linotype" w:hAnsi="Palatino Linotype"/>
        </w:rPr>
      </w:pPr>
      <w:r w:rsidRPr="00951967">
        <w:rPr>
          <w:rFonts w:ascii="Palatino Linotype" w:hAnsi="Palatino Linotype"/>
        </w:rPr>
        <w:t xml:space="preserve">Orang tua sangat berperan penting dan amat berpengaruh atas pendidikan anak-anaknya. Dalam membimbing anak, orang tua berperan penting dalam mempersiapkan generasi penerus dengan memberikan keteladanan, pembiasaan, nasehat serta hukuman. </w:t>
      </w:r>
    </w:p>
    <w:p w:rsidR="00951967" w:rsidRPr="00951967" w:rsidRDefault="00951967" w:rsidP="00907D58">
      <w:pPr>
        <w:pStyle w:val="NoSpacing"/>
        <w:numPr>
          <w:ilvl w:val="0"/>
          <w:numId w:val="11"/>
        </w:numPr>
        <w:spacing w:line="276" w:lineRule="auto"/>
        <w:ind w:left="1418" w:hanging="349"/>
        <w:jc w:val="both"/>
        <w:rPr>
          <w:rFonts w:ascii="Palatino Linotype" w:hAnsi="Palatino Linotype"/>
          <w:b/>
          <w:bCs/>
        </w:rPr>
      </w:pPr>
      <w:r w:rsidRPr="00951967">
        <w:rPr>
          <w:rFonts w:ascii="Palatino Linotype" w:hAnsi="Palatino Linotype"/>
          <w:b/>
          <w:bCs/>
        </w:rPr>
        <w:t>Budaya Belajar</w:t>
      </w:r>
    </w:p>
    <w:p w:rsidR="00951967" w:rsidRPr="00951967" w:rsidRDefault="00951967" w:rsidP="00D56F7D">
      <w:pPr>
        <w:pStyle w:val="NoSpacing"/>
        <w:spacing w:line="276" w:lineRule="auto"/>
        <w:ind w:left="1418" w:firstLine="720"/>
        <w:jc w:val="both"/>
        <w:rPr>
          <w:rFonts w:ascii="Palatino Linotype" w:hAnsi="Palatino Linotype"/>
        </w:rPr>
      </w:pPr>
      <w:r w:rsidRPr="00951967">
        <w:rPr>
          <w:rFonts w:ascii="Palatino Linotype" w:hAnsi="Palatino Linotype"/>
        </w:rPr>
        <w:t xml:space="preserve">Secara konseptual perlu dipahami apa dan bagaimana budaya belajar, baik dilihat dari batasan atau pengertian, sifat, wujud, sampai kebidang-bidangnya. </w:t>
      </w:r>
    </w:p>
    <w:p w:rsidR="00951967" w:rsidRPr="00951967" w:rsidRDefault="00951967" w:rsidP="00907D58">
      <w:pPr>
        <w:pStyle w:val="NoSpacing"/>
        <w:spacing w:line="276" w:lineRule="auto"/>
        <w:ind w:left="1843" w:firstLine="425"/>
        <w:jc w:val="both"/>
        <w:rPr>
          <w:rFonts w:ascii="Palatino Linotype" w:hAnsi="Palatino Linotype"/>
        </w:rPr>
      </w:pPr>
      <w:r w:rsidRPr="00951967">
        <w:rPr>
          <w:rFonts w:ascii="Palatino Linotype" w:hAnsi="Palatino Linotype"/>
        </w:rPr>
        <w:t>Terdapat beberapa cara pandang mengenai budaya belajar, yaitu :</w:t>
      </w:r>
    </w:p>
    <w:p w:rsidR="00951967" w:rsidRPr="00951967" w:rsidRDefault="00951967" w:rsidP="00907D58">
      <w:pPr>
        <w:pStyle w:val="NoSpacing"/>
        <w:numPr>
          <w:ilvl w:val="0"/>
          <w:numId w:val="35"/>
        </w:numPr>
        <w:spacing w:line="276" w:lineRule="auto"/>
        <w:ind w:left="2127" w:hanging="284"/>
        <w:jc w:val="both"/>
        <w:rPr>
          <w:rFonts w:ascii="Palatino Linotype" w:hAnsi="Palatino Linotype"/>
        </w:rPr>
      </w:pPr>
      <w:r w:rsidRPr="00951967">
        <w:rPr>
          <w:rFonts w:ascii="Palatino Linotype" w:hAnsi="Palatino Linotype"/>
        </w:rPr>
        <w:t>Budaya belajar dipandang sebagai sistem pengetahuan menyiratkan.</w:t>
      </w:r>
    </w:p>
    <w:p w:rsidR="00951967" w:rsidRPr="00951967" w:rsidRDefault="00951967" w:rsidP="00907D58">
      <w:pPr>
        <w:pStyle w:val="NoSpacing"/>
        <w:numPr>
          <w:ilvl w:val="0"/>
          <w:numId w:val="35"/>
        </w:numPr>
        <w:spacing w:line="276" w:lineRule="auto"/>
        <w:ind w:left="2127" w:hanging="284"/>
        <w:jc w:val="both"/>
        <w:rPr>
          <w:rFonts w:ascii="Palatino Linotype" w:hAnsi="Palatino Linotype"/>
        </w:rPr>
      </w:pPr>
      <w:r w:rsidRPr="00951967">
        <w:rPr>
          <w:rFonts w:ascii="Palatino Linotype" w:hAnsi="Palatino Linotype"/>
        </w:rPr>
        <w:t>Budaya belajar berfungsi sebagai “pola bagi kehidupan manusia” yang menjadikan pola tersebut berfungsi sebagai pedoman hidup yang dianut secara bersama sebagai sebuah pedoman.</w:t>
      </w:r>
    </w:p>
    <w:p w:rsidR="00951967" w:rsidRPr="00951967" w:rsidRDefault="00951967" w:rsidP="00907D58">
      <w:pPr>
        <w:pStyle w:val="NoSpacing"/>
        <w:numPr>
          <w:ilvl w:val="0"/>
          <w:numId w:val="35"/>
        </w:numPr>
        <w:spacing w:line="276" w:lineRule="auto"/>
        <w:ind w:left="2127" w:hanging="284"/>
        <w:jc w:val="both"/>
        <w:rPr>
          <w:rFonts w:ascii="Palatino Linotype" w:hAnsi="Palatino Linotype"/>
        </w:rPr>
      </w:pPr>
      <w:r w:rsidRPr="00951967">
        <w:rPr>
          <w:rFonts w:ascii="Palatino Linotype" w:hAnsi="Palatino Linotype"/>
        </w:rPr>
        <w:t>Budaya belajar digunakan juga untuk memahami dan menginterprestasikan lingkungan dan pengalaman.</w:t>
      </w:r>
    </w:p>
    <w:p w:rsidR="00951967" w:rsidRPr="00951967" w:rsidRDefault="00951967" w:rsidP="00907D58">
      <w:pPr>
        <w:pStyle w:val="NoSpacing"/>
        <w:numPr>
          <w:ilvl w:val="0"/>
          <w:numId w:val="35"/>
        </w:numPr>
        <w:spacing w:line="276" w:lineRule="auto"/>
        <w:ind w:left="2127" w:hanging="284"/>
        <w:jc w:val="both"/>
        <w:rPr>
          <w:rFonts w:ascii="Palatino Linotype" w:hAnsi="Palatino Linotype"/>
        </w:rPr>
      </w:pPr>
      <w:r w:rsidRPr="00951967">
        <w:rPr>
          <w:rFonts w:ascii="Palatino Linotype" w:hAnsi="Palatino Linotype"/>
        </w:rPr>
        <w:t>Budaya belajar juga dipandang sebagai proses adaptasi manusia dengan lingkunganya baik berupa lingkungan fisik dan lingkungan sosial.</w:t>
      </w:r>
    </w:p>
    <w:p w:rsidR="00951967" w:rsidRPr="00951967" w:rsidRDefault="00951967" w:rsidP="00907D58">
      <w:pPr>
        <w:pStyle w:val="NoSpacing"/>
        <w:spacing w:line="276" w:lineRule="auto"/>
        <w:ind w:left="1843" w:firstLine="1037"/>
        <w:jc w:val="both"/>
        <w:rPr>
          <w:rFonts w:ascii="Palatino Linotype" w:hAnsi="Palatino Linotype"/>
        </w:rPr>
      </w:pPr>
      <w:r w:rsidRPr="00951967">
        <w:rPr>
          <w:rFonts w:ascii="Palatino Linotype" w:hAnsi="Palatino Linotype"/>
        </w:rPr>
        <w:t>Belajar Dalam dunia pendidikan, belajar dapat dimaknai sebagai suatu proses yang menunjukkan adanya perubaha yang sifatnya positif sehingga pada tahap akhirnya akan didapat keterampilan, kecakapan, dan pengetahuan baru yang didapat dari akumulasi pengalaman pembelajaran. Hasil dari  proses belajar tersebut diindikasikan dengan prestasi dan hasil belajar.</w:t>
      </w:r>
      <w:r w:rsidRPr="00951967">
        <w:rPr>
          <w:rStyle w:val="FootnoteReference"/>
          <w:rFonts w:ascii="Palatino Linotype" w:hAnsi="Palatino Linotype"/>
        </w:rPr>
        <w:footnoteReference w:id="20"/>
      </w:r>
    </w:p>
    <w:p w:rsidR="00951967" w:rsidRPr="00951967" w:rsidRDefault="00951967" w:rsidP="00907D58">
      <w:pPr>
        <w:pStyle w:val="NoSpacing"/>
        <w:spacing w:line="276" w:lineRule="auto"/>
        <w:ind w:left="1701" w:firstLine="459"/>
        <w:jc w:val="both"/>
        <w:rPr>
          <w:rFonts w:ascii="Palatino Linotype" w:hAnsi="Palatino Linotype"/>
        </w:rPr>
      </w:pPr>
      <w:r w:rsidRPr="00951967">
        <w:rPr>
          <w:rFonts w:ascii="Palatino Linotype" w:hAnsi="Palatino Linotype"/>
        </w:rPr>
        <w:lastRenderedPageBreak/>
        <w:t>Secara Etimologis terdapat beberapa pengertian belajar yang diungkapkan para ahli pendidikan. Di bawah ini dikutip beberapa pengertian belajar dari para ahli tersebut :</w:t>
      </w:r>
      <w:r w:rsidRPr="00951967">
        <w:rPr>
          <w:rStyle w:val="FootnoteReference"/>
          <w:rFonts w:ascii="Palatino Linotype" w:hAnsi="Palatino Linotype"/>
        </w:rPr>
        <w:footnoteReference w:id="21"/>
      </w:r>
    </w:p>
    <w:p w:rsidR="00951967" w:rsidRPr="00951967" w:rsidRDefault="00951967" w:rsidP="00907D58">
      <w:pPr>
        <w:pStyle w:val="NoSpacing"/>
        <w:numPr>
          <w:ilvl w:val="0"/>
          <w:numId w:val="31"/>
        </w:numPr>
        <w:spacing w:line="276" w:lineRule="auto"/>
        <w:jc w:val="both"/>
        <w:rPr>
          <w:rFonts w:ascii="Palatino Linotype" w:hAnsi="Palatino Linotype"/>
        </w:rPr>
      </w:pPr>
      <w:r w:rsidRPr="00951967">
        <w:rPr>
          <w:rFonts w:ascii="Palatino Linotype" w:hAnsi="Palatino Linotype"/>
        </w:rPr>
        <w:t>Moh S</w:t>
      </w:r>
      <w:r w:rsidR="00D56F7D">
        <w:rPr>
          <w:rFonts w:ascii="Palatino Linotype" w:hAnsi="Palatino Linotype"/>
        </w:rPr>
        <w:t xml:space="preserve">urya dalam buku Asis Saefuddin </w:t>
      </w:r>
      <w:r w:rsidR="00D56F7D">
        <w:rPr>
          <w:rFonts w:ascii="Palatino Linotype" w:hAnsi="Palatino Linotype"/>
          <w:lang w:val="id-ID"/>
        </w:rPr>
        <w:t>d</w:t>
      </w:r>
      <w:r w:rsidRPr="00951967">
        <w:rPr>
          <w:rFonts w:ascii="Palatino Linotype" w:hAnsi="Palatino Linotype"/>
        </w:rPr>
        <w:t>kk menyebutkan, belajar adalah suatu proses yang dilakukan oleh individu untuk memperoleh perubahan perilaku baru secara keseluruhan, sebagai hasil dari pengalaman individu itu sendiri dalam berinteraksi dengan lingkunganya.</w:t>
      </w:r>
    </w:p>
    <w:p w:rsidR="00951967" w:rsidRPr="00951967" w:rsidRDefault="00951967" w:rsidP="00907D58">
      <w:pPr>
        <w:pStyle w:val="NoSpacing"/>
        <w:numPr>
          <w:ilvl w:val="0"/>
          <w:numId w:val="31"/>
        </w:numPr>
        <w:spacing w:line="276" w:lineRule="auto"/>
        <w:jc w:val="both"/>
        <w:rPr>
          <w:rFonts w:ascii="Palatino Linotype" w:hAnsi="Palatino Linotype"/>
        </w:rPr>
      </w:pPr>
      <w:r w:rsidRPr="00951967">
        <w:rPr>
          <w:rFonts w:ascii="Palatino Linotype" w:hAnsi="Palatino Linotype"/>
        </w:rPr>
        <w:t>Cow dan Crow menyebutkan belajar adalah diperolehnya kebiasaan-kebiasaan, pengetahuan dan sikap baru.</w:t>
      </w:r>
    </w:p>
    <w:p w:rsidR="00951967" w:rsidRPr="00951967" w:rsidRDefault="00951967" w:rsidP="00907D58">
      <w:pPr>
        <w:pStyle w:val="NoSpacing"/>
        <w:spacing w:line="276" w:lineRule="auto"/>
        <w:ind w:left="1701" w:firstLine="819"/>
        <w:jc w:val="both"/>
        <w:rPr>
          <w:rFonts w:ascii="Palatino Linotype" w:hAnsi="Palatino Linotype"/>
        </w:rPr>
      </w:pPr>
      <w:r w:rsidRPr="00951967">
        <w:rPr>
          <w:rFonts w:ascii="Palatino Linotype" w:hAnsi="Palatino Linotype"/>
        </w:rPr>
        <w:t>Soejanto menyatakan bahwa belajar adalah segenap rangkaian aktifitas yang dilakukan dengan penambahan pengetahuan secara sadar oleh seseorang dan mengakibatkan perubahan dalam dirinya yang menyangkut banyak aspek, baik dari kematangan maupun karena latihan.</w:t>
      </w:r>
    </w:p>
    <w:p w:rsidR="00951967" w:rsidRPr="00951967" w:rsidRDefault="00951967" w:rsidP="00907D58">
      <w:pPr>
        <w:spacing w:line="276" w:lineRule="auto"/>
        <w:jc w:val="both"/>
        <w:rPr>
          <w:rFonts w:ascii="Palatino Linotype" w:hAnsi="Palatino Linotype"/>
          <w:sz w:val="22"/>
          <w:szCs w:val="22"/>
        </w:rPr>
      </w:pPr>
    </w:p>
    <w:p w:rsidR="00951967" w:rsidRPr="00951967" w:rsidRDefault="00951967" w:rsidP="005C0495">
      <w:pPr>
        <w:spacing w:line="276" w:lineRule="auto"/>
        <w:ind w:firstLine="720"/>
        <w:contextualSpacing/>
        <w:rPr>
          <w:rFonts w:ascii="Palatino Linotype" w:hAnsi="Palatino Linotype"/>
          <w:b/>
          <w:bCs/>
          <w:sz w:val="22"/>
          <w:szCs w:val="22"/>
        </w:rPr>
      </w:pPr>
      <w:r w:rsidRPr="00951967">
        <w:rPr>
          <w:rFonts w:ascii="Palatino Linotype" w:hAnsi="Palatino Linotype"/>
          <w:b/>
          <w:bCs/>
          <w:sz w:val="22"/>
          <w:szCs w:val="22"/>
        </w:rPr>
        <w:t>METODOLOGI PENELITIAN</w:t>
      </w:r>
    </w:p>
    <w:p w:rsidR="00951967" w:rsidRPr="00951967" w:rsidRDefault="00951967" w:rsidP="005C0495">
      <w:pPr>
        <w:pStyle w:val="ListParagraph"/>
        <w:rPr>
          <w:rFonts w:ascii="Palatino Linotype" w:hAnsi="Palatino Linotype"/>
          <w:b/>
          <w:bCs/>
        </w:rPr>
      </w:pPr>
      <w:r w:rsidRPr="00951967">
        <w:rPr>
          <w:rFonts w:ascii="Palatino Linotype" w:hAnsi="Palatino Linotype"/>
          <w:b/>
          <w:bCs/>
        </w:rPr>
        <w:t>Jenis Penelitian</w:t>
      </w:r>
    </w:p>
    <w:p w:rsidR="00951967" w:rsidRPr="00951967" w:rsidRDefault="00951967" w:rsidP="00907D58">
      <w:pPr>
        <w:pStyle w:val="ListParagraph"/>
        <w:ind w:left="709" w:firstLine="709"/>
        <w:jc w:val="both"/>
        <w:rPr>
          <w:rFonts w:ascii="Palatino Linotype" w:hAnsi="Palatino Linotype"/>
        </w:rPr>
      </w:pPr>
      <w:r w:rsidRPr="00951967">
        <w:rPr>
          <w:rFonts w:ascii="Palatino Linotype" w:hAnsi="Palatino Linotype"/>
        </w:rPr>
        <w:t>Jenis penelitian ini yang digunakan dalam penelitian ini adalah penelitian kualitatif. Sebagaimana di kemukakan oleh A Muri  yusuf  dalam bukunya metode penelitian kualitatif adalah  apabila ingin melihat dan mengungkapkan suatu keadaan maupun suatu objek dalam konteksnya, menemukan makna atau pemahaman yang mendalam tentang suatu masalah yang dihadapi yang nampak dalam bentuk data kualitatif baik berupa gambar, kata-kata maupun kejadian.</w:t>
      </w:r>
      <w:r w:rsidRPr="00951967">
        <w:rPr>
          <w:rStyle w:val="FootnoteReference"/>
          <w:rFonts w:ascii="Palatino Linotype" w:hAnsi="Palatino Linotype"/>
          <w:lang w:val="en-US"/>
        </w:rPr>
        <w:footnoteReference w:id="22"/>
      </w:r>
    </w:p>
    <w:p w:rsidR="00951967" w:rsidRPr="00951967" w:rsidRDefault="00951967" w:rsidP="005C0495">
      <w:pPr>
        <w:pStyle w:val="ListParagraph"/>
        <w:ind w:left="426" w:firstLine="283"/>
        <w:jc w:val="both"/>
        <w:rPr>
          <w:rFonts w:ascii="Palatino Linotype" w:hAnsi="Palatino Linotype"/>
          <w:b/>
          <w:bCs/>
        </w:rPr>
      </w:pPr>
      <w:r w:rsidRPr="00951967">
        <w:rPr>
          <w:rFonts w:ascii="Palatino Linotype" w:hAnsi="Palatino Linotype"/>
          <w:b/>
          <w:bCs/>
        </w:rPr>
        <w:t>Sumber Data Penelitian</w:t>
      </w:r>
      <w:r w:rsidRPr="00951967">
        <w:rPr>
          <w:rFonts w:ascii="Palatino Linotype" w:hAnsi="Palatino Linotype"/>
          <w:b/>
          <w:bCs/>
        </w:rPr>
        <w:tab/>
      </w:r>
    </w:p>
    <w:p w:rsidR="00951967" w:rsidRPr="00951967" w:rsidRDefault="00951967" w:rsidP="00907D58">
      <w:pPr>
        <w:pStyle w:val="ListParagraph"/>
        <w:ind w:firstLine="698"/>
        <w:jc w:val="both"/>
        <w:rPr>
          <w:rFonts w:ascii="Palatino Linotype" w:hAnsi="Palatino Linotype"/>
          <w:b/>
          <w:bCs/>
        </w:rPr>
      </w:pPr>
      <w:r w:rsidRPr="00951967">
        <w:rPr>
          <w:rFonts w:ascii="Palatino Linotype" w:hAnsi="Palatino Linotype"/>
        </w:rPr>
        <w:t xml:space="preserve">Sumber data  terbagi menjadi dua yaitu data primer dan data skunder. Data primer adalah  data utama yang diambil langsung dari para informan yang dalam hal ini adalah orang yang bersangkutan yaitu orang tua sebagai petani yang memiliki anak SD umur 7 tahun kelas 1  SD sampai umur 12 tahun kelas 6 SD masyarakat di Desa Pancahan Baru Kecamatan Rao Selatan Kabupaten Pasaman. Dan data skunder adalah data yang bersifat pendukung yang bersumber  dari dokumen-dokumen serta hasil pengamatan yang ditemukan peneliti secara langsung. Diperoleh peneliti dari sumber yang sudah ada yaitu: anak SD dan  </w:t>
      </w:r>
      <w:r w:rsidRPr="00951967">
        <w:rPr>
          <w:rFonts w:ascii="Palatino Linotype" w:hAnsi="Palatino Linotype"/>
        </w:rPr>
        <w:lastRenderedPageBreak/>
        <w:t>kepala jorong di Desa Pancahan Baru Kecamatan Rao Selatan Kabupaten Pasaman. Dan yang bersangkutan dalam responden penelitian ini.</w:t>
      </w:r>
    </w:p>
    <w:p w:rsidR="00951967" w:rsidRPr="00951967" w:rsidRDefault="00951967" w:rsidP="005C0495">
      <w:pPr>
        <w:pStyle w:val="ListParagraph"/>
        <w:ind w:left="709"/>
        <w:jc w:val="both"/>
        <w:rPr>
          <w:rFonts w:ascii="Palatino Linotype" w:hAnsi="Palatino Linotype"/>
          <w:b/>
          <w:bCs/>
        </w:rPr>
      </w:pPr>
      <w:r w:rsidRPr="00951967">
        <w:rPr>
          <w:rFonts w:ascii="Palatino Linotype" w:hAnsi="Palatino Linotype"/>
          <w:b/>
          <w:bCs/>
        </w:rPr>
        <w:t>Teknik Pengumpulan Data</w:t>
      </w:r>
    </w:p>
    <w:p w:rsidR="00951967" w:rsidRPr="00951967" w:rsidRDefault="00951967" w:rsidP="005C0495">
      <w:pPr>
        <w:pStyle w:val="ListParagraph"/>
        <w:ind w:left="1134"/>
        <w:jc w:val="both"/>
        <w:rPr>
          <w:rFonts w:ascii="Palatino Linotype" w:hAnsi="Palatino Linotype"/>
          <w:b/>
          <w:bCs/>
        </w:rPr>
      </w:pPr>
      <w:r w:rsidRPr="00951967">
        <w:rPr>
          <w:rFonts w:ascii="Palatino Linotype" w:hAnsi="Palatino Linotype"/>
          <w:b/>
          <w:bCs/>
        </w:rPr>
        <w:t>Observasi</w:t>
      </w:r>
    </w:p>
    <w:p w:rsidR="00654BED" w:rsidRDefault="00951967" w:rsidP="00654BED">
      <w:pPr>
        <w:pStyle w:val="ListParagraph"/>
        <w:ind w:left="1134" w:firstLine="426"/>
        <w:jc w:val="both"/>
        <w:rPr>
          <w:rFonts w:ascii="Palatino Linotype" w:hAnsi="Palatino Linotype"/>
        </w:rPr>
      </w:pPr>
      <w:r w:rsidRPr="00951967">
        <w:rPr>
          <w:rFonts w:ascii="Palatino Linotype" w:hAnsi="Palatino Linotype"/>
        </w:rPr>
        <w:t xml:space="preserve">Secara mudah observasi sering disebut juga sebagai metode pengamatan ringkasnya metode observasi adalah cara pengumpulan data dengan cara melakukan pencatatan secara cermat dan sistematik. </w:t>
      </w:r>
    </w:p>
    <w:p w:rsidR="00654BED" w:rsidRDefault="00951967" w:rsidP="00654BED">
      <w:pPr>
        <w:pStyle w:val="ListParagraph"/>
        <w:ind w:left="1134"/>
        <w:jc w:val="both"/>
        <w:rPr>
          <w:rFonts w:ascii="Palatino Linotype" w:hAnsi="Palatino Linotype"/>
          <w:b/>
          <w:bCs/>
        </w:rPr>
      </w:pPr>
      <w:r w:rsidRPr="005C0495">
        <w:rPr>
          <w:rFonts w:ascii="Palatino Linotype" w:hAnsi="Palatino Linotype"/>
          <w:b/>
          <w:bCs/>
        </w:rPr>
        <w:t>Wawancara</w:t>
      </w:r>
    </w:p>
    <w:p w:rsidR="00951967" w:rsidRPr="005C0495" w:rsidRDefault="00951967" w:rsidP="00654BED">
      <w:pPr>
        <w:pStyle w:val="ListParagraph"/>
        <w:ind w:left="1134" w:firstLine="426"/>
        <w:jc w:val="both"/>
        <w:rPr>
          <w:rFonts w:ascii="Palatino Linotype" w:hAnsi="Palatino Linotype"/>
        </w:rPr>
      </w:pPr>
      <w:r w:rsidRPr="005C0495">
        <w:rPr>
          <w:rFonts w:ascii="Palatino Linotype" w:hAnsi="Palatino Linotype"/>
        </w:rPr>
        <w:t>Wawancara merupakan metode pengumpulan data dengan cara bertanya langsung dengan responden. Dalam berwawancara terdapat proses interaksi antara pewawancara dengan responden.</w:t>
      </w:r>
      <w:r w:rsidRPr="005C0495">
        <w:rPr>
          <w:rStyle w:val="FootnoteReference"/>
          <w:rFonts w:ascii="Palatino Linotype" w:hAnsi="Palatino Linotype"/>
        </w:rPr>
        <w:footnoteReference w:id="23"/>
      </w:r>
    </w:p>
    <w:p w:rsidR="00951967" w:rsidRPr="007D0D17" w:rsidRDefault="00951967" w:rsidP="00654BED">
      <w:pPr>
        <w:ind w:left="720" w:firstLine="414"/>
        <w:jc w:val="both"/>
        <w:rPr>
          <w:rFonts w:ascii="Palatino Linotype" w:hAnsi="Palatino Linotype"/>
          <w:b/>
          <w:bCs/>
          <w:sz w:val="22"/>
          <w:szCs w:val="22"/>
        </w:rPr>
      </w:pPr>
      <w:r w:rsidRPr="007D0D17">
        <w:rPr>
          <w:rFonts w:ascii="Palatino Linotype" w:hAnsi="Palatino Linotype"/>
          <w:b/>
          <w:bCs/>
          <w:sz w:val="22"/>
          <w:szCs w:val="22"/>
        </w:rPr>
        <w:t>Dokumentasi</w:t>
      </w:r>
    </w:p>
    <w:p w:rsidR="00951967" w:rsidRDefault="00951967" w:rsidP="005C0495">
      <w:pPr>
        <w:ind w:left="720" w:firstLine="720"/>
        <w:jc w:val="both"/>
        <w:rPr>
          <w:rFonts w:ascii="Palatino Linotype" w:hAnsi="Palatino Linotype"/>
          <w:sz w:val="22"/>
          <w:szCs w:val="22"/>
          <w:lang w:val="id-ID"/>
        </w:rPr>
      </w:pPr>
      <w:r w:rsidRPr="007D0D17">
        <w:rPr>
          <w:rFonts w:ascii="Palatino Linotype" w:hAnsi="Palatino Linotype"/>
          <w:sz w:val="22"/>
          <w:szCs w:val="22"/>
        </w:rPr>
        <w:t>Dokumentasi adalah salah satu metode pengumpulan data kualitatif dengan melihat atau menganalisis dokumen-dokumen yang dibuat oleh subjek sendiri atau oleh orang lain tentang sabjek. Sejumlah besar fakta dan data tersimpan dalam bahan yang berbentuk dokumentasi.</w:t>
      </w:r>
    </w:p>
    <w:p w:rsidR="00654BED" w:rsidRPr="00654BED" w:rsidRDefault="00654BED" w:rsidP="005C0495">
      <w:pPr>
        <w:ind w:left="720" w:firstLine="720"/>
        <w:jc w:val="both"/>
        <w:rPr>
          <w:rFonts w:ascii="Palatino Linotype" w:hAnsi="Palatino Linotype"/>
          <w:sz w:val="22"/>
          <w:szCs w:val="22"/>
          <w:lang w:val="id-ID"/>
        </w:rPr>
      </w:pPr>
    </w:p>
    <w:p w:rsidR="00951967" w:rsidRPr="007D0D17" w:rsidRDefault="00951967" w:rsidP="007D0D17">
      <w:pPr>
        <w:jc w:val="both"/>
        <w:rPr>
          <w:rFonts w:ascii="Palatino Linotype" w:hAnsi="Palatino Linotype"/>
          <w:b/>
          <w:bCs/>
          <w:sz w:val="22"/>
          <w:szCs w:val="22"/>
        </w:rPr>
      </w:pPr>
      <w:r w:rsidRPr="007D0D17">
        <w:rPr>
          <w:rFonts w:ascii="Palatino Linotype" w:hAnsi="Palatino Linotype"/>
          <w:b/>
          <w:bCs/>
          <w:sz w:val="22"/>
          <w:szCs w:val="22"/>
        </w:rPr>
        <w:t>Teknik Analisis Data</w:t>
      </w:r>
    </w:p>
    <w:p w:rsidR="00951967" w:rsidRPr="007D0D17" w:rsidRDefault="00951967" w:rsidP="00907D58">
      <w:pPr>
        <w:pStyle w:val="ListParagraph"/>
        <w:ind w:left="709" w:firstLine="709"/>
        <w:jc w:val="both"/>
        <w:rPr>
          <w:rFonts w:ascii="Palatino Linotype" w:hAnsi="Palatino Linotype"/>
        </w:rPr>
      </w:pPr>
      <w:r w:rsidRPr="007D0D17">
        <w:rPr>
          <w:rFonts w:ascii="Palatino Linotype" w:hAnsi="Palatino Linotype"/>
        </w:rPr>
        <w:t>Analisis data adalah proses pemghimpunan atau pengumpulan, pemodelan data dan transformasi data dengan tujuan untuk menyoroti dan memperoleh informasi yang bermanfaat, memberikan saran dan kesimpulan dan mendukung pembuat kesimpulan.</w:t>
      </w:r>
      <w:r w:rsidRPr="007D0D17">
        <w:rPr>
          <w:rStyle w:val="FootnoteReference"/>
          <w:rFonts w:ascii="Palatino Linotype" w:hAnsi="Palatino Linotype"/>
        </w:rPr>
        <w:footnoteReference w:id="24"/>
      </w:r>
    </w:p>
    <w:p w:rsidR="00951967" w:rsidRPr="00654BED" w:rsidRDefault="00951967" w:rsidP="00907D58">
      <w:pPr>
        <w:pStyle w:val="ListParagraph"/>
        <w:numPr>
          <w:ilvl w:val="0"/>
          <w:numId w:val="19"/>
        </w:numPr>
        <w:jc w:val="both"/>
        <w:rPr>
          <w:rFonts w:ascii="Palatino Linotype" w:hAnsi="Palatino Linotype"/>
        </w:rPr>
      </w:pPr>
      <w:r w:rsidRPr="00654BED">
        <w:rPr>
          <w:rFonts w:ascii="Palatino Linotype" w:hAnsi="Palatino Linotype"/>
        </w:rPr>
        <w:t xml:space="preserve">Reduksi data sebagai proses pemilihan, pemusatan perhatian pada penyederhanaan, pengabstrakan dan transformasi  data yang muncul dari catatan-catatan lapangan. </w:t>
      </w:r>
    </w:p>
    <w:p w:rsidR="00951967" w:rsidRPr="00654BED" w:rsidRDefault="00951967" w:rsidP="00654BED">
      <w:pPr>
        <w:pStyle w:val="ListParagraph"/>
        <w:numPr>
          <w:ilvl w:val="0"/>
          <w:numId w:val="19"/>
        </w:numPr>
        <w:jc w:val="both"/>
        <w:rPr>
          <w:rFonts w:ascii="Palatino Linotype" w:hAnsi="Palatino Linotype"/>
        </w:rPr>
      </w:pPr>
      <w:r w:rsidRPr="00654BED">
        <w:rPr>
          <w:rFonts w:ascii="Palatino Linotype" w:hAnsi="Palatino Linotype"/>
        </w:rPr>
        <w:t>Penyajian data</w:t>
      </w:r>
      <w:r w:rsidR="00654BED">
        <w:rPr>
          <w:rFonts w:ascii="Palatino Linotype" w:hAnsi="Palatino Linotype"/>
        </w:rPr>
        <w:t xml:space="preserve"> </w:t>
      </w:r>
      <w:r w:rsidRPr="00654BED">
        <w:rPr>
          <w:rFonts w:ascii="Palatino Linotype" w:hAnsi="Palatino Linotype"/>
        </w:rPr>
        <w:t>menurut  Matthew dan Michael, sekumpulan informasi tersusun yang memberi kemungkinan adanya penarikan kesimpulan dan pengambilan tindakan. Penyajian yang paling sering digunakan pada data kualitatif pada masa yang lalu adalah bentuk teks naratif.</w:t>
      </w:r>
    </w:p>
    <w:p w:rsidR="00951967" w:rsidRPr="00951967" w:rsidRDefault="00951967" w:rsidP="00907D58">
      <w:pPr>
        <w:pStyle w:val="ListParagraph"/>
        <w:numPr>
          <w:ilvl w:val="0"/>
          <w:numId w:val="19"/>
        </w:numPr>
        <w:jc w:val="both"/>
        <w:rPr>
          <w:rFonts w:ascii="Palatino Linotype" w:hAnsi="Palatino Linotype"/>
        </w:rPr>
      </w:pPr>
      <w:r w:rsidRPr="00951967">
        <w:rPr>
          <w:rFonts w:ascii="Palatino Linotype" w:hAnsi="Palatino Linotype"/>
        </w:rPr>
        <w:t>Penarikan kesimpulan</w:t>
      </w:r>
    </w:p>
    <w:p w:rsidR="00951967" w:rsidRPr="00654BED" w:rsidRDefault="00951967" w:rsidP="00654BED">
      <w:pPr>
        <w:pStyle w:val="ListParagraph"/>
        <w:ind w:left="1069" w:firstLine="720"/>
        <w:jc w:val="both"/>
        <w:rPr>
          <w:rFonts w:ascii="Palatino Linotype" w:hAnsi="Palatino Linotype"/>
        </w:rPr>
      </w:pPr>
      <w:r w:rsidRPr="00951967">
        <w:rPr>
          <w:rFonts w:ascii="Palatino Linotype" w:hAnsi="Palatino Linotype"/>
        </w:rPr>
        <w:t xml:space="preserve">Menarik kesimpulan dan verifikasi. </w:t>
      </w:r>
      <w:r w:rsidRPr="00654BED">
        <w:rPr>
          <w:rFonts w:ascii="Palatino Linotype" w:hAnsi="Palatino Linotype"/>
        </w:rPr>
        <w:t xml:space="preserve">Kesimpulan-kesimpulan yang diverifikasi selama penelitian berlangsung. Verifikasi ini mungkin sesingkat pemikiran kembali yang melintas dalam pikiran peneliti selama menulis dan merupakan suatu tinjauan ulang pada </w:t>
      </w:r>
      <w:r w:rsidRPr="00654BED">
        <w:rPr>
          <w:rFonts w:ascii="Palatino Linotype" w:hAnsi="Palatino Linotype"/>
        </w:rPr>
        <w:lastRenderedPageBreak/>
        <w:t>catatan-catatan lapangan. Pada tahap sebelumnya, verifikasi juga dilangsungkan untuk memeriksa keabsahan data.</w:t>
      </w:r>
    </w:p>
    <w:p w:rsidR="006C1190" w:rsidRDefault="006C1190" w:rsidP="00656CB9">
      <w:pPr>
        <w:pStyle w:val="ListParagraph"/>
        <w:rPr>
          <w:rFonts w:ascii="Palatino Linotype" w:hAnsi="Palatino Linotype"/>
          <w:b/>
          <w:bCs/>
        </w:rPr>
      </w:pPr>
    </w:p>
    <w:p w:rsidR="00951967" w:rsidRPr="00951967" w:rsidRDefault="00951967" w:rsidP="00656CB9">
      <w:pPr>
        <w:pStyle w:val="ListParagraph"/>
        <w:rPr>
          <w:rFonts w:ascii="Palatino Linotype" w:hAnsi="Palatino Linotype"/>
          <w:b/>
          <w:bCs/>
        </w:rPr>
      </w:pPr>
      <w:r w:rsidRPr="00951967">
        <w:rPr>
          <w:rFonts w:ascii="Palatino Linotype" w:hAnsi="Palatino Linotype"/>
          <w:b/>
          <w:bCs/>
        </w:rPr>
        <w:t xml:space="preserve">HASIL PENELITIAN </w:t>
      </w:r>
    </w:p>
    <w:p w:rsidR="00951967" w:rsidRPr="00951967" w:rsidRDefault="00951967" w:rsidP="006C1190">
      <w:pPr>
        <w:pStyle w:val="ListParagraph"/>
        <w:ind w:left="1276"/>
        <w:jc w:val="both"/>
        <w:rPr>
          <w:rFonts w:ascii="Palatino Linotype" w:hAnsi="Palatino Linotype"/>
          <w:b/>
          <w:bCs/>
        </w:rPr>
      </w:pPr>
      <w:r w:rsidRPr="00951967">
        <w:rPr>
          <w:rFonts w:ascii="Palatino Linotype" w:hAnsi="Palatino Linotype"/>
          <w:b/>
          <w:bCs/>
        </w:rPr>
        <w:t>Pola Asuh Orang Tua dalam Meningkatkan Budaya Belajar Anak di Lorong Satu Desa Pancahan Baru Kecamatan Rao Kabupaten Pasaman</w:t>
      </w:r>
    </w:p>
    <w:p w:rsidR="00951967" w:rsidRPr="00951967" w:rsidRDefault="00654BED" w:rsidP="00907D58">
      <w:pPr>
        <w:pStyle w:val="ListParagraph"/>
        <w:ind w:left="1276" w:firstLine="709"/>
        <w:jc w:val="both"/>
        <w:rPr>
          <w:rFonts w:ascii="Palatino Linotype" w:hAnsi="Palatino Linotype"/>
        </w:rPr>
      </w:pPr>
      <w:r>
        <w:rPr>
          <w:rFonts w:ascii="Palatino Linotype" w:hAnsi="Palatino Linotype"/>
        </w:rPr>
        <w:t xml:space="preserve">Pola asuh merupakan </w:t>
      </w:r>
      <w:r w:rsidR="00951967" w:rsidRPr="00951967">
        <w:rPr>
          <w:rFonts w:ascii="Palatino Linotype" w:hAnsi="Palatino Linotype"/>
        </w:rPr>
        <w:t>pola prilaku yang ditetapkan pada anak yang bersifat konsisten dari waktu ke waktu dan pola asuh ini dapat dirasakan oleh anak dari segi negatif maupun positif. Atau pola asuh ini disebut juga sebagai gambaran yang dipakai orang tua untuk mengasuh, merawat, menjaga serta mendidik anak serta bertanggung jawab.</w:t>
      </w:r>
    </w:p>
    <w:p w:rsidR="00951967" w:rsidRPr="00951967" w:rsidRDefault="00951967" w:rsidP="00907D58">
      <w:pPr>
        <w:pStyle w:val="ListParagraph"/>
        <w:ind w:left="1276" w:firstLine="720"/>
        <w:jc w:val="both"/>
        <w:rPr>
          <w:rFonts w:ascii="Palatino Linotype" w:hAnsi="Palatino Linotype"/>
        </w:rPr>
      </w:pPr>
      <w:r w:rsidRPr="00951967">
        <w:rPr>
          <w:rFonts w:ascii="Palatino Linotype" w:hAnsi="Palatino Linotype"/>
        </w:rPr>
        <w:t>Setelah peneliti melakukan wawancara dengan 15 responden yang terdiri dari 5 orang tua yang mempunyai 5 orang anak SD, kelas 1 tiga orang dan kelas 2 dua orang. 5 orang tua yang mempunyai 5 orang anak SD, kelas 3 satu orang dan kelas 4 empat orang. 5 orang tua yang mempunyai 7 orang anak SD,  kelas 5 tiga orang dan kelas 6 empat orang anak. Dapat disimpulkan bahwa orang tua di Desa Pancahan Baru di lorong Satu Kecamatan Rao Kabupaten Pasaman dalam meningkatkan Budaya Belajar anak pada pendidikan agama menggunakan pola asuh yang berbeda-beda sesuai dengan tingkat pendidikan orang tua dan usia anak.</w:t>
      </w:r>
    </w:p>
    <w:p w:rsidR="00951967" w:rsidRPr="00AF3ACD" w:rsidRDefault="00951967" w:rsidP="00AF3ACD">
      <w:pPr>
        <w:ind w:left="556" w:firstLine="720"/>
        <w:jc w:val="both"/>
        <w:rPr>
          <w:rFonts w:ascii="Palatino Linotype" w:hAnsi="Palatino Linotype"/>
          <w:b/>
          <w:sz w:val="22"/>
          <w:szCs w:val="22"/>
        </w:rPr>
      </w:pPr>
      <w:r w:rsidRPr="00AF3ACD">
        <w:rPr>
          <w:rFonts w:ascii="Palatino Linotype" w:hAnsi="Palatino Linotype"/>
          <w:b/>
          <w:sz w:val="22"/>
          <w:szCs w:val="22"/>
        </w:rPr>
        <w:t>Pola Asuh otoriter</w:t>
      </w:r>
    </w:p>
    <w:p w:rsidR="00951967" w:rsidRPr="00654BED" w:rsidRDefault="00AF3ACD" w:rsidP="00654BED">
      <w:pPr>
        <w:pStyle w:val="ListParagraph"/>
        <w:ind w:left="1560" w:firstLine="436"/>
        <w:jc w:val="both"/>
        <w:rPr>
          <w:rFonts w:ascii="Palatino Linotype" w:hAnsi="Palatino Linotype"/>
        </w:rPr>
      </w:pPr>
      <w:r>
        <w:rPr>
          <w:rFonts w:ascii="Palatino Linotype" w:hAnsi="Palatino Linotype"/>
        </w:rPr>
        <w:t>P</w:t>
      </w:r>
      <w:r w:rsidR="00951967" w:rsidRPr="00951967">
        <w:rPr>
          <w:rFonts w:ascii="Palatino Linotype" w:hAnsi="Palatino Linotype"/>
        </w:rPr>
        <w:t>ola asuh  yang peraturannya yang ketat, tegas, suka menghukum dan menuntut agar peraturan itu dipatuhi.</w:t>
      </w:r>
      <w:r w:rsidR="00654BED">
        <w:rPr>
          <w:rFonts w:ascii="Palatino Linotype" w:hAnsi="Palatino Linotype"/>
        </w:rPr>
        <w:t xml:space="preserve"> </w:t>
      </w:r>
      <w:r w:rsidR="00951967" w:rsidRPr="00654BED">
        <w:rPr>
          <w:rFonts w:ascii="Palatino Linotype" w:hAnsi="Palatino Linotype"/>
        </w:rPr>
        <w:t>Penelitian yang penulis lakukan dengan wawancara terkait pola asuh orang tua yang bersifat otoriter dengan ibu Arni yang mempunyai anak kelas 3 SD di Lorong satu:</w:t>
      </w:r>
    </w:p>
    <w:p w:rsidR="00951967" w:rsidRPr="00063EB1" w:rsidRDefault="00951967" w:rsidP="00063EB1">
      <w:pPr>
        <w:pStyle w:val="ListParagraph"/>
        <w:spacing w:line="240" w:lineRule="auto"/>
        <w:ind w:left="2596"/>
        <w:jc w:val="both"/>
        <w:rPr>
          <w:rFonts w:ascii="Palatino Linotype" w:hAnsi="Palatino Linotype"/>
        </w:rPr>
      </w:pPr>
      <w:r w:rsidRPr="00063EB1">
        <w:rPr>
          <w:rFonts w:ascii="Palatino Linotype" w:hAnsi="Palatino Linotype"/>
        </w:rPr>
        <w:t xml:space="preserve">“Memang saya keras dek dalam mendidik serta melatih budaya belajar yang baik bagi anak saya, kalau memang waktunya belajar dirumah anak saya sangat kurang baik dengan budaya belajarnya. Apabila mau belajar teman-temanya pasti akan datang untuk memanggilnya untuk bermain-main, dan anak saya itu akan pergi untuk bermain-main dan melupakan dengan belajarnya, tapi saya sadar  karena karena bimbingan dan arahan yang saya kasih kurang baik karena di karenakan saya terlalu sibuk bekerja begitu juga dengan adanya musibah pandemi ini saya </w:t>
      </w:r>
      <w:r w:rsidRPr="00063EB1">
        <w:rPr>
          <w:rFonts w:ascii="Palatino Linotype" w:hAnsi="Palatino Linotype"/>
        </w:rPr>
        <w:lastRenderedPageBreak/>
        <w:t>lihat anak-anak saya sibuk bermain dan tugas-tugas dari sekolah terkadang dilupakan”.</w:t>
      </w:r>
      <w:r w:rsidRPr="00063EB1">
        <w:rPr>
          <w:rStyle w:val="FootnoteReference"/>
          <w:rFonts w:ascii="Palatino Linotype" w:hAnsi="Palatino Linotype"/>
        </w:rPr>
        <w:footnoteReference w:id="25"/>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Pernyataan di atas juga di ungkapkan oleh anaknya yang bernama Nabila kelas 3 SD. Adek Nabila berkata:</w:t>
      </w:r>
    </w:p>
    <w:p w:rsidR="00951967" w:rsidRPr="00951967" w:rsidRDefault="00951967" w:rsidP="00BA586E">
      <w:pPr>
        <w:pStyle w:val="ListParagraph"/>
        <w:spacing w:line="240" w:lineRule="auto"/>
        <w:ind w:left="2694" w:hanging="142"/>
        <w:jc w:val="both"/>
        <w:rPr>
          <w:rFonts w:ascii="Palatino Linotype" w:hAnsi="Palatino Linotype"/>
        </w:rPr>
      </w:pPr>
      <w:r w:rsidRPr="00951967">
        <w:rPr>
          <w:rFonts w:ascii="Palatino Linotype" w:hAnsi="Palatino Linotype"/>
        </w:rPr>
        <w:t xml:space="preserve">“Memang saya sangat malas dalam belajar karena orang tua saya sangat suka menghukum dan tegas serta orang tua saya juga kurang memperhatikan belajar saya karena orang tua saya sangat sibuk dalam bekerja”. </w:t>
      </w:r>
      <w:r w:rsidRPr="00951967">
        <w:rPr>
          <w:rStyle w:val="FootnoteReference"/>
          <w:rFonts w:ascii="Palatino Linotype" w:hAnsi="Palatino Linotype"/>
        </w:rPr>
        <w:footnoteReference w:id="26"/>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Dari pernyataan ibu Arni di atas memang nampak jelas sebagai orang tua yang  sangat keras dalam melatih belajarnya, terkadang orang tua tidak segan-segan untuk menghukum anak-anaknya, memang hukuman iti penting bagi anak-anak akan tetapi jangan terlalu di paksakan karena dengan adanya paksaan yang sangat ketat membuat anak-anak semakin tidak mau belajar.</w:t>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 xml:space="preserve">Hal seperti ini juga di ungkapkan oleh ibu Duma yang mempunyai anak kelas 4 SD </w:t>
      </w:r>
    </w:p>
    <w:p w:rsidR="00951967" w:rsidRPr="00951967" w:rsidRDefault="00951967" w:rsidP="00BA586E">
      <w:pPr>
        <w:pStyle w:val="ListParagraph"/>
        <w:spacing w:line="240" w:lineRule="auto"/>
        <w:ind w:left="2727"/>
        <w:jc w:val="both"/>
        <w:rPr>
          <w:rFonts w:ascii="Palatino Linotype" w:hAnsi="Palatino Linotype"/>
        </w:rPr>
      </w:pPr>
      <w:r w:rsidRPr="00951967">
        <w:rPr>
          <w:rFonts w:ascii="Palatino Linotype" w:hAnsi="Palatino Linotype"/>
        </w:rPr>
        <w:t>“sebagai orang tua memang saya menyadari bahwa saya sering menghukum anak saya dek, dimana anak saya kurang dalam belajarnya disebabkan anak saya terlalu sibuk bermain bersama teman-temanya. Oleh sebab itu terkadang saya menghukumnya mbak, memang saya sadar kalau sering di hukum itu tidak baik bagi anak saya”.</w:t>
      </w:r>
      <w:r w:rsidRPr="00951967">
        <w:rPr>
          <w:rStyle w:val="FootnoteReference"/>
          <w:rFonts w:ascii="Palatino Linotype" w:hAnsi="Palatino Linotype"/>
        </w:rPr>
        <w:footnoteReference w:id="27"/>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Pernyataan di atas juga diungkapkan oleh anaknya yang bernama Imran, kelas 4 SD</w:t>
      </w:r>
    </w:p>
    <w:p w:rsidR="00951967" w:rsidRPr="00951967" w:rsidRDefault="00951967" w:rsidP="006936DD">
      <w:pPr>
        <w:pStyle w:val="ListParagraph"/>
        <w:spacing w:line="240" w:lineRule="auto"/>
        <w:ind w:left="2727"/>
        <w:jc w:val="both"/>
        <w:rPr>
          <w:rFonts w:ascii="Palatino Linotype" w:hAnsi="Palatino Linotype"/>
        </w:rPr>
      </w:pPr>
      <w:r w:rsidRPr="00951967">
        <w:rPr>
          <w:rFonts w:ascii="Palatino Linotype" w:hAnsi="Palatino Linotype"/>
        </w:rPr>
        <w:t>“memang kak ibu saya terkadang menghukum saya, apabila saya membantah tidak mau belajar dengan hukuman  itu saya jarang sekali belajar kak. Disebabkan karena hukuman dari orang tua saya kak”.</w:t>
      </w:r>
      <w:r w:rsidRPr="00951967">
        <w:rPr>
          <w:rStyle w:val="FootnoteReference"/>
          <w:rFonts w:ascii="Palatino Linotype" w:hAnsi="Palatino Linotype"/>
        </w:rPr>
        <w:footnoteReference w:id="28"/>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Hal ini diungkapkan oleh ibu Nurma yang mempunyai anak kelas 4 SD hari Kamis 02 Juli 2020 dirumahnya jam 13.00 Wib</w:t>
      </w:r>
    </w:p>
    <w:p w:rsidR="00951967" w:rsidRPr="00951967" w:rsidRDefault="00951967" w:rsidP="006936DD">
      <w:pPr>
        <w:pStyle w:val="ListParagraph"/>
        <w:spacing w:line="240" w:lineRule="auto"/>
        <w:ind w:left="2727"/>
        <w:jc w:val="both"/>
        <w:rPr>
          <w:rFonts w:ascii="Palatino Linotype" w:hAnsi="Palatino Linotype"/>
        </w:rPr>
      </w:pPr>
      <w:r w:rsidRPr="00951967">
        <w:rPr>
          <w:rFonts w:ascii="Palatino Linotype" w:hAnsi="Palatino Linotype"/>
        </w:rPr>
        <w:t xml:space="preserve">“saya memang suka menghukum dek, apabila anak saya bandel, apabila saya ingin memberi peraturan </w:t>
      </w:r>
      <w:r w:rsidRPr="00951967">
        <w:rPr>
          <w:rFonts w:ascii="Palatino Linotype" w:hAnsi="Palatino Linotype"/>
        </w:rPr>
        <w:lastRenderedPageBreak/>
        <w:t>dan peraturan itu harus dipatuhi dek. Oleh sebab itu jika peraturan itu dipatuhi maka saya sebagai ibunya agak tegas dalam mengajarinya. Seperti itulah jika saya mau membuat peraturan bagi anak saya itu”.</w:t>
      </w:r>
      <w:r w:rsidRPr="00951967">
        <w:rPr>
          <w:rStyle w:val="FootnoteReference"/>
          <w:rFonts w:ascii="Palatino Linotype" w:hAnsi="Palatino Linotype"/>
        </w:rPr>
        <w:footnoteReference w:id="29"/>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Pada umumnya orang tua yang mempunyai anak usia 9 sampai dengan usia 10 tahun yaitu kelas 3 sampai dengan kelas 4 sekolah dasar menerapkan pola asuh otoriter yaitu dengan pola asuh orang tua yang  peraturanya yang ketat, serta orang tua yang yang suka menghukum dan menuntut agar peraturan itu dipatuhi.</w:t>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Wawancara bersama ibu Rahma yang mempunyai anak kelas 4 SD pada hari Jumat 03 Juli 2020 dirumahnya.</w:t>
      </w:r>
    </w:p>
    <w:p w:rsidR="00951967" w:rsidRPr="00951967" w:rsidRDefault="00951967" w:rsidP="006936DD">
      <w:pPr>
        <w:pStyle w:val="ListParagraph"/>
        <w:spacing w:line="240" w:lineRule="auto"/>
        <w:ind w:left="2716"/>
        <w:jc w:val="both"/>
        <w:rPr>
          <w:rFonts w:ascii="Palatino Linotype" w:hAnsi="Palatino Linotype"/>
        </w:rPr>
      </w:pPr>
      <w:r w:rsidRPr="00951967">
        <w:rPr>
          <w:rFonts w:ascii="Palatino Linotype" w:hAnsi="Palatino Linotype"/>
        </w:rPr>
        <w:t>“memang saya memberikan kebebasan kepada anak-anak saya, apapun yang mereka lakukan saya tidak melarangnya, karena saya memang acuh tak acuh terhadap belajar anak saya karena saya sibuk. Akibatnya belajar anak saya tidak baik begitu juga dengan budaya belajarnya yang semakin hari semakin menurun”.</w:t>
      </w:r>
      <w:r w:rsidRPr="00951967">
        <w:rPr>
          <w:rStyle w:val="FootnoteReference"/>
          <w:rFonts w:ascii="Palatino Linotype" w:hAnsi="Palatino Linotype"/>
        </w:rPr>
        <w:footnoteReference w:id="30"/>
      </w:r>
    </w:p>
    <w:p w:rsidR="00951967" w:rsidRPr="00766EFE" w:rsidRDefault="00951967" w:rsidP="00766EFE">
      <w:pPr>
        <w:ind w:left="720" w:firstLine="720"/>
        <w:jc w:val="both"/>
        <w:rPr>
          <w:rFonts w:ascii="Palatino Linotype" w:hAnsi="Palatino Linotype"/>
          <w:sz w:val="22"/>
          <w:szCs w:val="22"/>
        </w:rPr>
      </w:pPr>
      <w:r w:rsidRPr="00766EFE">
        <w:rPr>
          <w:rFonts w:ascii="Palatino Linotype" w:hAnsi="Palatino Linotype"/>
          <w:sz w:val="22"/>
          <w:szCs w:val="22"/>
        </w:rPr>
        <w:t>Hal ini diungkapkan oleh ibu Dewi yang mempunyai anak kelas 4 SD dirumahnya pada hari Rabu tanggal 08 Juli 2020 jam 16.00 Wib dirumahnya.</w:t>
      </w:r>
    </w:p>
    <w:p w:rsidR="00951967" w:rsidRPr="00951967" w:rsidRDefault="00951967" w:rsidP="006936DD">
      <w:pPr>
        <w:pStyle w:val="ListParagraph"/>
        <w:spacing w:line="240" w:lineRule="auto"/>
        <w:ind w:left="2716"/>
        <w:jc w:val="both"/>
        <w:rPr>
          <w:rFonts w:ascii="Palatino Linotype" w:hAnsi="Palatino Linotype"/>
        </w:rPr>
      </w:pPr>
      <w:r w:rsidRPr="00951967">
        <w:rPr>
          <w:rFonts w:ascii="Palatino Linotype" w:hAnsi="Palatino Linotype"/>
        </w:rPr>
        <w:t>“saya memang suka menghukum anak saya dek, terkadan apabila anak saya mau belajar saya akan menghukunya akan tetapi hukuman itu tidak berat dek. Saya paham kalau dikasih hukuman berat pasti itu tidak baik juga bagi anak-anak dek. Saya juga akan menuntut agar peraturan yang saya buat itu dipatuhi”.</w:t>
      </w:r>
      <w:r w:rsidRPr="00951967">
        <w:rPr>
          <w:rStyle w:val="FootnoteReference"/>
          <w:rFonts w:ascii="Palatino Linotype" w:hAnsi="Palatino Linotype"/>
        </w:rPr>
        <w:t xml:space="preserve"> </w:t>
      </w:r>
      <w:r w:rsidRPr="00951967">
        <w:rPr>
          <w:rStyle w:val="FootnoteReference"/>
          <w:rFonts w:ascii="Palatino Linotype" w:hAnsi="Palatino Linotype"/>
        </w:rPr>
        <w:footnoteReference w:id="31"/>
      </w:r>
    </w:p>
    <w:p w:rsidR="00951967" w:rsidRDefault="00951967" w:rsidP="00766EFE">
      <w:pPr>
        <w:ind w:left="720" w:firstLine="720"/>
        <w:jc w:val="both"/>
        <w:rPr>
          <w:rFonts w:ascii="Palatino Linotype" w:hAnsi="Palatino Linotype"/>
          <w:sz w:val="22"/>
          <w:szCs w:val="22"/>
          <w:lang w:val="id-ID"/>
        </w:rPr>
      </w:pPr>
      <w:r w:rsidRPr="00766EFE">
        <w:rPr>
          <w:rFonts w:ascii="Palatino Linotype" w:hAnsi="Palatino Linotype"/>
          <w:sz w:val="22"/>
          <w:szCs w:val="22"/>
        </w:rPr>
        <w:t>Orang tua yang mempunyai anak kelas 3 sampai dengan kelas 4 sekolah dasar menerapkan pola asuh otoriter yang dimana . Seorang anak yang begitu kurang mendapat perhatian dan begitu juga orang tua yang sangat ketat dan suka menghukum serta menuntut agar peraturan yang dibuat itu dipatuhi oleh anak.</w:t>
      </w:r>
    </w:p>
    <w:p w:rsidR="00654BED" w:rsidRDefault="00654BED" w:rsidP="00766EFE">
      <w:pPr>
        <w:ind w:left="720" w:firstLine="720"/>
        <w:jc w:val="both"/>
        <w:rPr>
          <w:rFonts w:ascii="Palatino Linotype" w:hAnsi="Palatino Linotype"/>
          <w:sz w:val="22"/>
          <w:szCs w:val="22"/>
          <w:lang w:val="id-ID"/>
        </w:rPr>
      </w:pPr>
    </w:p>
    <w:p w:rsidR="00654BED" w:rsidRDefault="00654BED" w:rsidP="00766EFE">
      <w:pPr>
        <w:ind w:left="720" w:firstLine="720"/>
        <w:jc w:val="both"/>
        <w:rPr>
          <w:rFonts w:ascii="Palatino Linotype" w:hAnsi="Palatino Linotype"/>
          <w:sz w:val="22"/>
          <w:szCs w:val="22"/>
          <w:lang w:val="id-ID"/>
        </w:rPr>
      </w:pPr>
    </w:p>
    <w:p w:rsidR="00654BED" w:rsidRDefault="00654BED" w:rsidP="00766EFE">
      <w:pPr>
        <w:ind w:left="720" w:firstLine="720"/>
        <w:jc w:val="both"/>
        <w:rPr>
          <w:rFonts w:ascii="Palatino Linotype" w:hAnsi="Palatino Linotype"/>
          <w:sz w:val="22"/>
          <w:szCs w:val="22"/>
          <w:lang w:val="id-ID"/>
        </w:rPr>
      </w:pPr>
    </w:p>
    <w:p w:rsidR="00654BED" w:rsidRPr="00654BED" w:rsidRDefault="00654BED" w:rsidP="00766EFE">
      <w:pPr>
        <w:ind w:left="720" w:firstLine="720"/>
        <w:jc w:val="both"/>
        <w:rPr>
          <w:rFonts w:ascii="Palatino Linotype" w:hAnsi="Palatino Linotype"/>
          <w:sz w:val="22"/>
          <w:szCs w:val="22"/>
          <w:lang w:val="id-ID"/>
        </w:rPr>
      </w:pPr>
    </w:p>
    <w:p w:rsidR="00654BED" w:rsidRPr="00654BED" w:rsidRDefault="00654BED" w:rsidP="00654BED">
      <w:pPr>
        <w:tabs>
          <w:tab w:val="left" w:pos="709"/>
        </w:tabs>
        <w:jc w:val="both"/>
        <w:rPr>
          <w:rFonts w:ascii="Palatino Linotype" w:hAnsi="Palatino Linotype"/>
          <w:sz w:val="22"/>
          <w:szCs w:val="22"/>
        </w:rPr>
      </w:pPr>
      <w:r>
        <w:rPr>
          <w:rFonts w:ascii="Palatino Linotype" w:hAnsi="Palatino Linotype"/>
          <w:lang w:val="id-ID"/>
        </w:rPr>
        <w:lastRenderedPageBreak/>
        <w:tab/>
      </w:r>
      <w:r w:rsidRPr="00654BED">
        <w:rPr>
          <w:rFonts w:ascii="Palatino Linotype" w:hAnsi="Palatino Linotype"/>
          <w:sz w:val="22"/>
          <w:szCs w:val="22"/>
          <w:lang w:val="id-ID"/>
        </w:rPr>
        <w:t xml:space="preserve">a. </w:t>
      </w:r>
      <w:r w:rsidR="00951967" w:rsidRPr="00654BED">
        <w:rPr>
          <w:rFonts w:ascii="Palatino Linotype" w:hAnsi="Palatino Linotype"/>
          <w:sz w:val="22"/>
          <w:szCs w:val="22"/>
        </w:rPr>
        <w:t>Pola Asuh demokratis</w:t>
      </w:r>
    </w:p>
    <w:p w:rsidR="00951967" w:rsidRPr="00654BED" w:rsidRDefault="00951967" w:rsidP="00654BED">
      <w:pPr>
        <w:ind w:firstLine="720"/>
        <w:jc w:val="both"/>
        <w:rPr>
          <w:rFonts w:ascii="Palatino Linotype" w:hAnsi="Palatino Linotype"/>
          <w:sz w:val="22"/>
          <w:szCs w:val="22"/>
          <w:lang w:val="id-ID"/>
        </w:rPr>
      </w:pPr>
      <w:r w:rsidRPr="00654BED">
        <w:rPr>
          <w:rFonts w:ascii="Palatino Linotype" w:hAnsi="Palatino Linotype"/>
          <w:sz w:val="22"/>
          <w:szCs w:val="22"/>
        </w:rPr>
        <w:t>Pola asuh demokratis ini adalah pola asuh yang dimana orang tua yang begitu membimbing, dan tanggung jawabnya terhadap anak-anak mereka atas apa yang diperbuatnya sampai mereka menjadi dewasa</w:t>
      </w:r>
    </w:p>
    <w:p w:rsidR="00951967" w:rsidRPr="006936DD" w:rsidRDefault="00951967" w:rsidP="00766EFE">
      <w:pPr>
        <w:spacing w:line="276" w:lineRule="auto"/>
        <w:ind w:firstLine="720"/>
        <w:jc w:val="both"/>
        <w:rPr>
          <w:rFonts w:ascii="Palatino Linotype" w:hAnsi="Palatino Linotype"/>
          <w:sz w:val="22"/>
          <w:szCs w:val="22"/>
        </w:rPr>
      </w:pPr>
      <w:r w:rsidRPr="006936DD">
        <w:rPr>
          <w:rFonts w:ascii="Palatino Linotype" w:hAnsi="Palatino Linotype"/>
          <w:sz w:val="22"/>
          <w:szCs w:val="22"/>
        </w:rPr>
        <w:t xml:space="preserve">Orang tua yang mempunyai anak kelas 1 sampai dengan kelas 2 sekolah dasar ini dalam memberikan pola asuh untuk meningkatkan budaya belajar anak pada pendidikan agama menerapkan pola asuh yang demokratis. Dalam pola asuh demokratis mempunyai pola asuh orang tua yang memberikan bimbingan serta kebutuhan kepada anak sehingga dengan bimbingan dari orang tua maka budaya belajar anak semakin meningkat. </w:t>
      </w:r>
    </w:p>
    <w:p w:rsidR="00951967" w:rsidRPr="006936DD" w:rsidRDefault="00951967" w:rsidP="00766EFE">
      <w:pPr>
        <w:spacing w:line="276" w:lineRule="auto"/>
        <w:jc w:val="both"/>
        <w:rPr>
          <w:rFonts w:ascii="Palatino Linotype" w:hAnsi="Palatino Linotype"/>
          <w:sz w:val="22"/>
          <w:szCs w:val="22"/>
        </w:rPr>
      </w:pPr>
      <w:r w:rsidRPr="006936DD">
        <w:rPr>
          <w:rFonts w:ascii="Palatino Linotype" w:hAnsi="Palatino Linotype"/>
          <w:sz w:val="22"/>
          <w:szCs w:val="22"/>
        </w:rPr>
        <w:t>Hal ini  diungkapkan oleh ibu Julaiha yang mempunyai anak kelas 1 SD di Lorong satu:</w:t>
      </w:r>
    </w:p>
    <w:p w:rsidR="00951967" w:rsidRPr="006936DD" w:rsidRDefault="00951967" w:rsidP="00654BED">
      <w:pPr>
        <w:ind w:left="1440"/>
        <w:jc w:val="both"/>
        <w:rPr>
          <w:rFonts w:ascii="Palatino Linotype" w:hAnsi="Palatino Linotype"/>
          <w:sz w:val="22"/>
          <w:szCs w:val="22"/>
        </w:rPr>
      </w:pPr>
      <w:r w:rsidRPr="006936DD">
        <w:rPr>
          <w:rFonts w:ascii="Palatino Linotype" w:hAnsi="Palatino Linotype"/>
          <w:sz w:val="22"/>
          <w:szCs w:val="22"/>
        </w:rPr>
        <w:t>“sebagai orang tua kami sebenarnya menyadari akan pentingnya dengan pendidikan serta untuk meningkatkan budaya belajar anak-anak kami pun berusaha agar anak-anak kami budaya belajarnya semakin bagus. Namun kami juga tidak memaksa anak-anak kami untuk memahami suatu makna budaya belajar ini, yang terpenting mereka sudah mau belajar, dan kami sebagai orang tua juga sudah menggugurkan kewajiban kami”.</w:t>
      </w:r>
      <w:r w:rsidRPr="006936DD">
        <w:rPr>
          <w:rStyle w:val="FootnoteReference"/>
          <w:rFonts w:ascii="Palatino Linotype" w:hAnsi="Palatino Linotype"/>
          <w:sz w:val="22"/>
          <w:szCs w:val="22"/>
        </w:rPr>
        <w:footnoteReference w:id="32"/>
      </w:r>
    </w:p>
    <w:p w:rsidR="00951967" w:rsidRPr="006936DD" w:rsidRDefault="00951967" w:rsidP="00766EFE">
      <w:pPr>
        <w:spacing w:line="276" w:lineRule="auto"/>
        <w:jc w:val="both"/>
        <w:rPr>
          <w:rFonts w:ascii="Palatino Linotype" w:hAnsi="Palatino Linotype"/>
          <w:sz w:val="22"/>
          <w:szCs w:val="22"/>
        </w:rPr>
      </w:pPr>
      <w:r w:rsidRPr="006936DD">
        <w:rPr>
          <w:rFonts w:ascii="Palatino Linotype" w:hAnsi="Palatino Linotype"/>
          <w:sz w:val="22"/>
          <w:szCs w:val="22"/>
        </w:rPr>
        <w:t>Pernyataan di atas juga diungkapkan oleh putrinya yang bernama Nazwa kelas 1 SD. Adek Nazwa berkata bahwa:</w:t>
      </w:r>
    </w:p>
    <w:p w:rsidR="00951967" w:rsidRPr="00654BED" w:rsidRDefault="00951967" w:rsidP="00654BED">
      <w:pPr>
        <w:ind w:left="1440"/>
        <w:jc w:val="both"/>
        <w:rPr>
          <w:rFonts w:ascii="Palatino Linotype" w:hAnsi="Palatino Linotype"/>
          <w:sz w:val="22"/>
          <w:szCs w:val="22"/>
        </w:rPr>
      </w:pPr>
      <w:r w:rsidRPr="00654BED">
        <w:rPr>
          <w:rFonts w:ascii="Palatino Linotype" w:hAnsi="Palatino Linotype"/>
          <w:sz w:val="22"/>
          <w:szCs w:val="22"/>
        </w:rPr>
        <w:t>“memang saya belajar kak agar budaya belajar saya baik sehingga saya tidak pening kalau ingin belajar begitu juga dengan orang tua saya yang ada arahan dan bimbingan terhadap saya, meskipun terkadang orang tua saya sibuk akan tetapi di sisa waktu yang ada orang tua saya membimbing saya dalam belajar agar budaya belajar saya semakin meningkat”.</w:t>
      </w:r>
      <w:r w:rsidRPr="00654BED">
        <w:rPr>
          <w:rStyle w:val="FootnoteReference"/>
          <w:rFonts w:ascii="Palatino Linotype" w:hAnsi="Palatino Linotype"/>
          <w:sz w:val="22"/>
          <w:szCs w:val="22"/>
        </w:rPr>
        <w:footnoteReference w:id="33"/>
      </w:r>
    </w:p>
    <w:p w:rsidR="00951967" w:rsidRPr="006936DD" w:rsidRDefault="00951967" w:rsidP="00766EFE">
      <w:pPr>
        <w:spacing w:line="276" w:lineRule="auto"/>
        <w:jc w:val="both"/>
        <w:rPr>
          <w:rFonts w:ascii="Palatino Linotype" w:hAnsi="Palatino Linotype"/>
          <w:sz w:val="22"/>
          <w:szCs w:val="22"/>
        </w:rPr>
      </w:pPr>
      <w:r w:rsidRPr="006936DD">
        <w:rPr>
          <w:rFonts w:ascii="Palatino Linotype" w:hAnsi="Palatino Linotype"/>
          <w:sz w:val="22"/>
          <w:szCs w:val="22"/>
        </w:rPr>
        <w:t xml:space="preserve">Hal seperti itu juga di ungkapkan oleh ibu Laila yang mempunyai anak kelas 1 SD </w:t>
      </w:r>
    </w:p>
    <w:p w:rsidR="00951967" w:rsidRPr="00654BED" w:rsidRDefault="00951967" w:rsidP="00654BED">
      <w:pPr>
        <w:ind w:left="1440"/>
        <w:jc w:val="both"/>
        <w:rPr>
          <w:rFonts w:ascii="Palatino Linotype" w:hAnsi="Palatino Linotype"/>
          <w:sz w:val="22"/>
          <w:szCs w:val="22"/>
        </w:rPr>
      </w:pPr>
      <w:r w:rsidRPr="00654BED">
        <w:rPr>
          <w:rFonts w:ascii="Palatino Linotype" w:hAnsi="Palatino Linotype"/>
          <w:sz w:val="22"/>
          <w:szCs w:val="22"/>
        </w:rPr>
        <w:t>“kalau anak saya mau belajar dek, saya selaku orang tua akan membimbing serta mengarahkanya agar budaya belajar anak saya meningkat dan bagus. Begitu juga dengan anak saya kalau saya temani dalam belajarnya anak saya sangat semangat. Oleh sebab itu sebagai orang tua saya harus memberikan bimbingan dan arahan terhadap anak saya karena di usia yang masih kelas 2 SD harus ada bimbingan dari saya selaku orang tuanya”.</w:t>
      </w:r>
      <w:r w:rsidRPr="00654BED">
        <w:rPr>
          <w:rStyle w:val="FootnoteReference"/>
          <w:rFonts w:ascii="Palatino Linotype" w:hAnsi="Palatino Linotype"/>
          <w:sz w:val="22"/>
          <w:szCs w:val="22"/>
        </w:rPr>
        <w:footnoteReference w:id="34"/>
      </w:r>
    </w:p>
    <w:p w:rsidR="00951967" w:rsidRPr="006936DD" w:rsidRDefault="00951967" w:rsidP="00654BED">
      <w:pPr>
        <w:jc w:val="both"/>
        <w:rPr>
          <w:rFonts w:ascii="Palatino Linotype" w:hAnsi="Palatino Linotype"/>
          <w:sz w:val="22"/>
          <w:szCs w:val="22"/>
        </w:rPr>
      </w:pPr>
      <w:r w:rsidRPr="006936DD">
        <w:rPr>
          <w:rFonts w:ascii="Palatino Linotype" w:hAnsi="Palatino Linotype"/>
          <w:sz w:val="22"/>
          <w:szCs w:val="22"/>
        </w:rPr>
        <w:t>Begitu juga Wawancara dengan anaknya, yaitu adek Vania kelas 1 SD pada tanggal 08 Juli 2020 dirumahnya.</w:t>
      </w:r>
    </w:p>
    <w:p w:rsidR="00951967" w:rsidRPr="00951967" w:rsidRDefault="00951967" w:rsidP="00AF3ACD">
      <w:pPr>
        <w:pStyle w:val="ListParagraph"/>
        <w:spacing w:line="240" w:lineRule="auto"/>
        <w:ind w:left="2160"/>
        <w:jc w:val="both"/>
        <w:rPr>
          <w:rFonts w:ascii="Palatino Linotype" w:hAnsi="Palatino Linotype"/>
        </w:rPr>
      </w:pPr>
      <w:r w:rsidRPr="006936DD">
        <w:rPr>
          <w:rFonts w:ascii="Palatino Linotype" w:hAnsi="Palatino Linotype"/>
        </w:rPr>
        <w:lastRenderedPageBreak/>
        <w:t>“kalau saya mau belajar kak, saya harus ditemani ibu saya,apalagi tugas saya banyak dari sekolah itu kak akibat</w:t>
      </w:r>
      <w:r w:rsidRPr="00951967">
        <w:rPr>
          <w:rFonts w:ascii="Palatino Linotype" w:hAnsi="Palatino Linotype"/>
        </w:rPr>
        <w:t xml:space="preserve"> virus ini kak. memang kalau saya tidak ditenami oleh ibu saya saya tidak mau, karena saya sudah terbiasa belajar bersama ibu saya dan saya belajarnya akan semangat”.</w:t>
      </w:r>
      <w:r w:rsidRPr="00951967">
        <w:rPr>
          <w:rStyle w:val="FootnoteReference"/>
          <w:rFonts w:ascii="Palatino Linotype" w:hAnsi="Palatino Linotype"/>
        </w:rPr>
        <w:footnoteReference w:id="35"/>
      </w:r>
    </w:p>
    <w:p w:rsidR="00951967" w:rsidRPr="00AF3ACD" w:rsidRDefault="00951967" w:rsidP="00AF3ACD">
      <w:pPr>
        <w:spacing w:line="276" w:lineRule="auto"/>
        <w:ind w:left="720" w:firstLine="720"/>
        <w:jc w:val="both"/>
        <w:rPr>
          <w:rFonts w:ascii="Palatino Linotype" w:hAnsi="Palatino Linotype"/>
          <w:sz w:val="22"/>
          <w:szCs w:val="22"/>
        </w:rPr>
      </w:pPr>
      <w:r w:rsidRPr="00AF3ACD">
        <w:rPr>
          <w:rFonts w:ascii="Palatino Linotype" w:hAnsi="Palatino Linotype"/>
          <w:sz w:val="22"/>
          <w:szCs w:val="22"/>
        </w:rPr>
        <w:t>Hal serupa dikatakan oleh ibu Lilah yang mempunyai anak kelas 2 SD di rumahnya pada hari Rabu tanggal 15 Juni 2002</w:t>
      </w:r>
    </w:p>
    <w:p w:rsidR="00951967" w:rsidRPr="00951967" w:rsidRDefault="00951967" w:rsidP="00AF3ACD">
      <w:pPr>
        <w:pStyle w:val="ListParagraph"/>
        <w:spacing w:line="240" w:lineRule="auto"/>
        <w:ind w:left="2160"/>
        <w:jc w:val="both"/>
        <w:rPr>
          <w:rFonts w:ascii="Palatino Linotype" w:hAnsi="Palatino Linotype"/>
        </w:rPr>
      </w:pPr>
      <w:r w:rsidRPr="00AF3ACD">
        <w:rPr>
          <w:rFonts w:ascii="Palatino Linotype" w:hAnsi="Palatino Linotype"/>
        </w:rPr>
        <w:t>“dalam belajar, saya selaku ibunya</w:t>
      </w:r>
      <w:r w:rsidRPr="00951967">
        <w:rPr>
          <w:rFonts w:ascii="Palatino Linotype" w:hAnsi="Palatino Linotype"/>
        </w:rPr>
        <w:t xml:space="preserve"> harus membimbing serta mengarahkan anak saya karena semasa pandemi ini libur sekolah serta tugasnya banyak dari sekolah, supaya budaya belajarnya semakin meningkat walaupun saya agak sibuk. Begitu juga dengan anak saya yang bernama Gibran, dia belajar harus di temani oleh saya dek, kalau saya tidak ikut dalam membimbingnya dia pasti tidak mau belajar, akan tetapi bukan tiap belajar saya mengajarinya. Dan anak saya ini pandai dalam kedisplinan belajarnya sehinggabudaya belajarnya cukup baik”.</w:t>
      </w:r>
      <w:r w:rsidRPr="00951967">
        <w:rPr>
          <w:rStyle w:val="FootnoteReference"/>
          <w:rFonts w:ascii="Palatino Linotype" w:hAnsi="Palatino Linotype"/>
        </w:rPr>
        <w:footnoteReference w:id="36"/>
      </w:r>
    </w:p>
    <w:p w:rsidR="00951967" w:rsidRPr="00AF3ACD" w:rsidRDefault="00951967" w:rsidP="00AF3ACD">
      <w:pPr>
        <w:spacing w:line="276" w:lineRule="auto"/>
        <w:ind w:left="720" w:firstLine="720"/>
        <w:jc w:val="both"/>
        <w:rPr>
          <w:rFonts w:ascii="Palatino Linotype" w:hAnsi="Palatino Linotype"/>
          <w:sz w:val="22"/>
          <w:szCs w:val="22"/>
        </w:rPr>
      </w:pPr>
      <w:r w:rsidRPr="00AF3ACD">
        <w:rPr>
          <w:rFonts w:ascii="Palatino Linotype" w:hAnsi="Palatino Linotype"/>
          <w:sz w:val="22"/>
          <w:szCs w:val="22"/>
        </w:rPr>
        <w:t>Pernyataan di atas juga diungkapkan oleh anaknya yang bernama Gibran kelas 2 SD di rumahnya pada hari Rabu tanggal 15 Juli 2020</w:t>
      </w:r>
    </w:p>
    <w:p w:rsidR="00951967" w:rsidRPr="00951967" w:rsidRDefault="00951967" w:rsidP="00AF3ACD">
      <w:pPr>
        <w:pStyle w:val="ListParagraph"/>
        <w:spacing w:line="240" w:lineRule="auto"/>
        <w:ind w:left="2160"/>
        <w:jc w:val="both"/>
        <w:rPr>
          <w:rFonts w:ascii="Palatino Linotype" w:hAnsi="Palatino Linotype"/>
        </w:rPr>
      </w:pPr>
      <w:r w:rsidRPr="00951967">
        <w:rPr>
          <w:rFonts w:ascii="Palatino Linotype" w:hAnsi="Palatino Linotype"/>
        </w:rPr>
        <w:t>“memang saya belajar kak, apalagi orang tua saya membimbing saya serta mengarahkan bagaimana belajar yang baik. Oleh karena itu saya rasa orang tua saya sudah memberi ilmu yang baik bagi saya karena ibu saya ada waktunya apabila saya mau belajar. Akan tetapi bukan sepenuhnya orang tua saya menemani saya dalam belajar, terkadang orang tua saya sibu. Tetapi saya tetap belajar walaupun terkadang hanya sebentar.”</w:t>
      </w:r>
      <w:r w:rsidRPr="00951967">
        <w:rPr>
          <w:rStyle w:val="FootnoteReference"/>
          <w:rFonts w:ascii="Palatino Linotype" w:hAnsi="Palatino Linotype"/>
        </w:rPr>
        <w:footnoteReference w:id="37"/>
      </w:r>
    </w:p>
    <w:p w:rsidR="00951967" w:rsidRPr="00AF3ACD" w:rsidRDefault="00951967" w:rsidP="00654BED">
      <w:pPr>
        <w:spacing w:line="276" w:lineRule="auto"/>
        <w:ind w:left="142" w:firstLine="1298"/>
        <w:jc w:val="both"/>
        <w:rPr>
          <w:rFonts w:ascii="Palatino Linotype" w:hAnsi="Palatino Linotype"/>
          <w:sz w:val="22"/>
          <w:szCs w:val="22"/>
        </w:rPr>
      </w:pPr>
      <w:r w:rsidRPr="00AF3ACD">
        <w:rPr>
          <w:rFonts w:ascii="Palatino Linotype" w:hAnsi="Palatino Linotype"/>
          <w:sz w:val="22"/>
          <w:szCs w:val="22"/>
        </w:rPr>
        <w:t>Dari pernyataan  di atas memang sebagai orang tua yang mempunyai anak kelas 1 sampai kelas 2 sekolah dasar yang yang telah diwawancarai  menggunakan pola asuh yang yang baik dan benar serta</w:t>
      </w:r>
      <w:r w:rsidR="00AF3ACD">
        <w:rPr>
          <w:rFonts w:ascii="Palatino Linotype" w:hAnsi="Palatino Linotype"/>
          <w:sz w:val="22"/>
          <w:szCs w:val="22"/>
          <w:lang w:val="id-ID"/>
        </w:rPr>
        <w:t xml:space="preserve"> </w:t>
      </w:r>
      <w:r w:rsidRPr="00AF3ACD">
        <w:rPr>
          <w:rFonts w:ascii="Palatino Linotype" w:hAnsi="Palatino Linotype"/>
          <w:sz w:val="22"/>
          <w:szCs w:val="22"/>
        </w:rPr>
        <w:t>tepat sekali bagi anak-anak untuk meningkatkan budaya belajar bagi anak-anak tersebut. Dan selaku orang tua harus memberikan pola asuh yang baik dan benar untuk anak-anak sehingga budaya belajar anak-anak semakin meningkat, karena sebagai orang tua kita harus memberikan</w:t>
      </w:r>
      <w:r w:rsidR="00654BED">
        <w:rPr>
          <w:rFonts w:ascii="Palatino Linotype" w:hAnsi="Palatino Linotype"/>
          <w:sz w:val="22"/>
          <w:szCs w:val="22"/>
          <w:lang w:val="id-ID"/>
        </w:rPr>
        <w:t xml:space="preserve"> </w:t>
      </w:r>
      <w:r w:rsidRPr="00AF3ACD">
        <w:rPr>
          <w:rFonts w:ascii="Palatino Linotype" w:hAnsi="Palatino Linotype"/>
          <w:sz w:val="22"/>
          <w:szCs w:val="22"/>
        </w:rPr>
        <w:t xml:space="preserve">bimbingan dan arahan bagi </w:t>
      </w:r>
      <w:r w:rsidRPr="00AF3ACD">
        <w:rPr>
          <w:rFonts w:ascii="Palatino Linotype" w:hAnsi="Palatino Linotype"/>
          <w:sz w:val="22"/>
          <w:szCs w:val="22"/>
        </w:rPr>
        <w:lastRenderedPageBreak/>
        <w:t>anak-anak karena anak-anak sangat membutuhkan bimbingan dan arahan dari orang tua tersebut.</w:t>
      </w:r>
    </w:p>
    <w:p w:rsidR="00951967" w:rsidRPr="00AF3ACD" w:rsidRDefault="00951967" w:rsidP="00AF3ACD">
      <w:pPr>
        <w:spacing w:line="276" w:lineRule="auto"/>
        <w:ind w:left="142" w:firstLine="720"/>
        <w:jc w:val="both"/>
        <w:rPr>
          <w:rFonts w:ascii="Palatino Linotype" w:hAnsi="Palatino Linotype"/>
          <w:sz w:val="22"/>
          <w:szCs w:val="22"/>
        </w:rPr>
      </w:pPr>
      <w:r w:rsidRPr="00AF3ACD">
        <w:rPr>
          <w:rFonts w:ascii="Palatino Linotype" w:hAnsi="Palatino Linotype"/>
          <w:sz w:val="22"/>
          <w:szCs w:val="22"/>
        </w:rPr>
        <w:t>Jadi orang tua harus benar-benar memperthatikan kegiatan anak-anak sehari-hari. Pada tahap ini merupakan peluang yang tepat bagi bagi orang tua untuk memberikan pola asuh yang baik dan benar dimulai dari tahap-tahap ini anak di latih untuk budaya belajar yang baik. Anak diberikan arahan dan bimbingan dan membutuhinya. Dengan demikian akan terbiasa dengan bimbingan dan arahan dari orang tua untuk meningkatkan budaya belajar anak  karena sebagai orang tua kita mempunyai tanggung jawab dalam segala aktivitas sehari-hari</w:t>
      </w:r>
    </w:p>
    <w:p w:rsidR="00951967" w:rsidRPr="00AF3ACD" w:rsidRDefault="00951967" w:rsidP="00AF3ACD">
      <w:pPr>
        <w:spacing w:line="276" w:lineRule="auto"/>
        <w:ind w:firstLine="142"/>
        <w:jc w:val="both"/>
        <w:rPr>
          <w:rFonts w:ascii="Palatino Linotype" w:hAnsi="Palatino Linotype"/>
          <w:b/>
          <w:sz w:val="22"/>
          <w:szCs w:val="22"/>
        </w:rPr>
      </w:pPr>
      <w:r w:rsidRPr="00AF3ACD">
        <w:rPr>
          <w:rFonts w:ascii="Palatino Linotype" w:hAnsi="Palatino Linotype"/>
          <w:b/>
          <w:sz w:val="22"/>
          <w:szCs w:val="22"/>
        </w:rPr>
        <w:t>Pola Asuh Permisif</w:t>
      </w:r>
    </w:p>
    <w:p w:rsidR="00951967" w:rsidRPr="00AF3ACD" w:rsidRDefault="00951967" w:rsidP="00AF3ACD">
      <w:pPr>
        <w:spacing w:line="276" w:lineRule="auto"/>
        <w:ind w:left="142" w:firstLine="578"/>
        <w:jc w:val="both"/>
        <w:rPr>
          <w:rFonts w:ascii="Palatino Linotype" w:hAnsi="Palatino Linotype"/>
          <w:sz w:val="22"/>
          <w:szCs w:val="22"/>
        </w:rPr>
      </w:pPr>
      <w:r w:rsidRPr="00AF3ACD">
        <w:rPr>
          <w:rFonts w:ascii="Palatino Linotype" w:hAnsi="Palatino Linotype"/>
          <w:sz w:val="22"/>
          <w:szCs w:val="22"/>
        </w:rPr>
        <w:t>Pola asuh yang memberikan kebebasan pada individu tanpa mengambil keputusan serta tanpa adanya kontrol dan perhatian dari orang tua. dimana ciri-ciri pola asuh permisif ini adalah membiarkan anak bertindak sendiri tanpa membimbingnya, serta mendidik anak acuh tak acuh. Kebanyakan Desa Pancahan Baru menggunakan pola asuh permisif ini  dimana orang tua cenderung memberikan kebebasan kepada anak-anaknya tanpa memberi kontrol dan pengawasan yang ketat.</w:t>
      </w:r>
    </w:p>
    <w:p w:rsidR="00951967" w:rsidRPr="00AF3ACD" w:rsidRDefault="00951967" w:rsidP="00654BED">
      <w:pPr>
        <w:ind w:left="142"/>
        <w:jc w:val="both"/>
        <w:rPr>
          <w:rFonts w:ascii="Palatino Linotype" w:hAnsi="Palatino Linotype"/>
          <w:sz w:val="22"/>
          <w:szCs w:val="22"/>
        </w:rPr>
      </w:pPr>
      <w:r w:rsidRPr="00AF3ACD">
        <w:rPr>
          <w:rFonts w:ascii="Palatino Linotype" w:hAnsi="Palatino Linotype"/>
          <w:sz w:val="22"/>
          <w:szCs w:val="22"/>
        </w:rPr>
        <w:t>Berikut wawancara bersama ibu Intan di rumahnya tanggal 06 Juli 2020 jam 15.00 Wib</w:t>
      </w:r>
    </w:p>
    <w:p w:rsidR="00951967" w:rsidRPr="00654BED" w:rsidRDefault="00951967" w:rsidP="00654BED">
      <w:pPr>
        <w:ind w:left="1440"/>
        <w:jc w:val="both"/>
        <w:rPr>
          <w:rFonts w:ascii="Palatino Linotype" w:hAnsi="Palatino Linotype"/>
          <w:sz w:val="22"/>
          <w:szCs w:val="22"/>
        </w:rPr>
      </w:pPr>
      <w:r w:rsidRPr="00654BED">
        <w:rPr>
          <w:rFonts w:ascii="Palatino Linotype" w:hAnsi="Palatino Linotype"/>
          <w:sz w:val="22"/>
          <w:szCs w:val="22"/>
        </w:rPr>
        <w:t>“pendidikan itu penting, namun kami sebagai orang tua yang sibuk akan pekerjaan, yang bekerja dari pagi sampai sore dan kurangnya pemahaman ilmu tentang pola asuh atau pendidikan, menjadikan kami kerap membiarkan anak kami bebas melakukan hal apapun yang mereka inginkan, serta tanpa adanya kontrol dari kami begitu juga dengan anak kami yang budaya belajarnya tidak baik, jika mau belajar itupun jikalau ada PR dari sekolah”.</w:t>
      </w:r>
      <w:r w:rsidRPr="00654BED">
        <w:rPr>
          <w:rStyle w:val="FootnoteReference"/>
          <w:rFonts w:ascii="Palatino Linotype" w:hAnsi="Palatino Linotype"/>
          <w:sz w:val="22"/>
          <w:szCs w:val="22"/>
        </w:rPr>
        <w:footnoteReference w:id="38"/>
      </w:r>
    </w:p>
    <w:p w:rsidR="00951967" w:rsidRPr="00654BED" w:rsidRDefault="00951967" w:rsidP="00654BED">
      <w:pPr>
        <w:jc w:val="both"/>
        <w:rPr>
          <w:rFonts w:ascii="Palatino Linotype" w:hAnsi="Palatino Linotype"/>
          <w:sz w:val="22"/>
          <w:szCs w:val="22"/>
        </w:rPr>
      </w:pPr>
      <w:r w:rsidRPr="00654BED">
        <w:rPr>
          <w:rFonts w:ascii="Palatino Linotype" w:hAnsi="Palatino Linotype"/>
          <w:sz w:val="22"/>
          <w:szCs w:val="22"/>
        </w:rPr>
        <w:t>Begitu juga Wawancara dengan anaknya, bersama Rian kelas 5 SD pada tanggal 06 Juli 2020 di rumahnya jam 15.00</w:t>
      </w:r>
    </w:p>
    <w:p w:rsidR="00951967" w:rsidRPr="00654BED" w:rsidRDefault="00951967" w:rsidP="00654BED">
      <w:pPr>
        <w:ind w:left="1440"/>
        <w:jc w:val="both"/>
        <w:rPr>
          <w:rFonts w:ascii="Palatino Linotype" w:hAnsi="Palatino Linotype"/>
          <w:sz w:val="22"/>
          <w:szCs w:val="22"/>
        </w:rPr>
      </w:pPr>
      <w:r w:rsidRPr="00654BED">
        <w:rPr>
          <w:rFonts w:ascii="Palatino Linotype" w:hAnsi="Palatino Linotype"/>
          <w:sz w:val="22"/>
          <w:szCs w:val="22"/>
        </w:rPr>
        <w:t>“memang orang tua saya sangat sibuk bekerja sebagai petani untuk memenuhi kebutuhan saya sehari-hari, akibatnya orang tua saya tidak memperhatikan saya dan kurangnya kontrol terhadap saya apabila saya mau belajar orang tua saya lelah akibatnya saya juga malas karena tidak ada yang mengajari saya dalam belajar. Dengan demikian mbak budaya belajar saya tidak baik”.</w:t>
      </w:r>
      <w:r w:rsidRPr="00654BED">
        <w:rPr>
          <w:rStyle w:val="FootnoteReference"/>
          <w:rFonts w:ascii="Palatino Linotype" w:hAnsi="Palatino Linotype"/>
          <w:sz w:val="22"/>
          <w:szCs w:val="22"/>
        </w:rPr>
        <w:footnoteReference w:id="39"/>
      </w:r>
    </w:p>
    <w:p w:rsidR="00951967" w:rsidRPr="00AF3ACD" w:rsidRDefault="00951967" w:rsidP="00654BED">
      <w:pPr>
        <w:spacing w:line="276" w:lineRule="auto"/>
        <w:jc w:val="both"/>
        <w:rPr>
          <w:rFonts w:ascii="Palatino Linotype" w:hAnsi="Palatino Linotype"/>
          <w:sz w:val="22"/>
          <w:szCs w:val="22"/>
        </w:rPr>
      </w:pPr>
      <w:r w:rsidRPr="00AF3ACD">
        <w:rPr>
          <w:rFonts w:ascii="Palatino Linotype" w:hAnsi="Palatino Linotype"/>
          <w:sz w:val="22"/>
          <w:szCs w:val="22"/>
        </w:rPr>
        <w:t>wawancara bersama ibu Pida orang tua dari adek Riri kelas 6 SD hari minggu tanggal 07 Juli 2020 di rumahnya.</w:t>
      </w:r>
    </w:p>
    <w:p w:rsidR="00951967" w:rsidRPr="00951967" w:rsidRDefault="00951967" w:rsidP="00AF3ACD">
      <w:pPr>
        <w:pStyle w:val="ListParagraph"/>
        <w:spacing w:line="240" w:lineRule="auto"/>
        <w:ind w:left="2160"/>
        <w:jc w:val="both"/>
        <w:rPr>
          <w:rFonts w:ascii="Palatino Linotype" w:hAnsi="Palatino Linotype"/>
        </w:rPr>
      </w:pPr>
      <w:r w:rsidRPr="00951967">
        <w:rPr>
          <w:rFonts w:ascii="Palatino Linotype" w:hAnsi="Palatino Linotype"/>
        </w:rPr>
        <w:lastRenderedPageBreak/>
        <w:t>“memang saya sering sekali membiarkan anak saya bertindak sendiri tanpa adanya bimbingan dari saya selaku orang tuanya. Apabila mau belajar pada malam hari saya lelah akibat bekerja seharian sehingga saya tidak membimbing anak saya dalam belajar begitu juga dengan pendidikan saya hanya sekolah SD saja. Dengan begitu budaya belajar anak saya kurang baik, tapi saya pengen sekali budaya belajar anak saya meningkat”.</w:t>
      </w:r>
      <w:r w:rsidRPr="00951967">
        <w:rPr>
          <w:rStyle w:val="FootnoteReference"/>
          <w:rFonts w:ascii="Palatino Linotype" w:hAnsi="Palatino Linotype"/>
        </w:rPr>
        <w:footnoteReference w:id="40"/>
      </w:r>
    </w:p>
    <w:p w:rsidR="00951967" w:rsidRPr="00462396" w:rsidRDefault="00951967" w:rsidP="00462396">
      <w:pPr>
        <w:ind w:left="720"/>
        <w:jc w:val="both"/>
        <w:rPr>
          <w:rFonts w:ascii="Palatino Linotype" w:hAnsi="Palatino Linotype"/>
          <w:sz w:val="22"/>
          <w:szCs w:val="22"/>
        </w:rPr>
      </w:pPr>
      <w:r w:rsidRPr="00462396">
        <w:rPr>
          <w:rFonts w:ascii="Palatino Linotype" w:hAnsi="Palatino Linotype"/>
          <w:sz w:val="22"/>
          <w:szCs w:val="22"/>
        </w:rPr>
        <w:t>Hal serupa dikatakan oleh ibu Masro orang tua dari Tasya kelas 6 SD di rumahnya pada tanggal 11 Juli 2020</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t>“ kalau saya lihat anak saya dalam belajarnya memang kurang baik dek apalagi sibuk bermain akibat libur sekolah karena pandemi yang melanda, dia mau belajar jikalau ada Pr saja. Tetapi saya sadar dek kalau ilmu saya juga sangat minim dari pengetahuan atau pendidikan karena saya hanya sekolah SD saja dek, dengan pengetahuan yang sedikit saya juga bekerja sebagai petani, adek taulah kalau petani sangat lelah, apabila dimalam hari kalau anak saya mau belajar saya tidak mengarahkanya saya akan menyuruh dia belajar sendiri. Terkadang itulah belajarnya anak saya kurang baik sehingga budaya belajarnya tidak baik dan tidak meningkat.”</w:t>
      </w:r>
      <w:r w:rsidRPr="00951967">
        <w:rPr>
          <w:rStyle w:val="FootnoteReference"/>
          <w:rFonts w:ascii="Palatino Linotype" w:hAnsi="Palatino Linotype"/>
        </w:rPr>
        <w:footnoteReference w:id="41"/>
      </w:r>
    </w:p>
    <w:p w:rsidR="00951967" w:rsidRPr="00462396" w:rsidRDefault="00951967" w:rsidP="00462396">
      <w:pPr>
        <w:ind w:left="720"/>
        <w:jc w:val="both"/>
        <w:rPr>
          <w:rFonts w:ascii="Palatino Linotype" w:hAnsi="Palatino Linotype"/>
          <w:sz w:val="22"/>
          <w:szCs w:val="22"/>
        </w:rPr>
      </w:pPr>
      <w:r w:rsidRPr="00462396">
        <w:rPr>
          <w:rFonts w:ascii="Palatino Linotype" w:hAnsi="Palatino Linotype"/>
          <w:sz w:val="22"/>
          <w:szCs w:val="22"/>
        </w:rPr>
        <w:t>Hal serupa juga dikatakan oleh ibu Irma, wawancara pada hari minggu 12 Juli 2020 di rumahnya</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t>“Saya bekerja sebagai petani, adek taulah sebagai petani kerjaanya sangat melelahkan berangkat pagi pulang malam, apabila saya pulang pada malam harinya saya istirahat karena lelah pulang dari sawah, saya lihat memang anak saya malas dalam belajarnya, karena sudah terbiasa tidak belajar, karena kurangnya perhatian dari saya selaku orang tuanya, dikarenakan saya capek saya juga mendidiknya acuh tak acuh kurang peduli terhadap anak saya, oleh sebab itu budaya belajar anak saya kurang baik dek.”</w:t>
      </w:r>
      <w:r w:rsidRPr="00951967">
        <w:rPr>
          <w:rStyle w:val="FootnoteReference"/>
          <w:rFonts w:ascii="Palatino Linotype" w:hAnsi="Palatino Linotype"/>
        </w:rPr>
        <w:footnoteReference w:id="42"/>
      </w:r>
    </w:p>
    <w:p w:rsidR="00951967" w:rsidRPr="00462396" w:rsidRDefault="00951967" w:rsidP="00462396">
      <w:pPr>
        <w:ind w:left="720"/>
        <w:jc w:val="both"/>
        <w:rPr>
          <w:rFonts w:ascii="Palatino Linotype" w:hAnsi="Palatino Linotype"/>
          <w:sz w:val="22"/>
          <w:szCs w:val="22"/>
        </w:rPr>
      </w:pPr>
      <w:r w:rsidRPr="00462396">
        <w:rPr>
          <w:rFonts w:ascii="Palatino Linotype" w:hAnsi="Palatino Linotype"/>
          <w:sz w:val="22"/>
          <w:szCs w:val="22"/>
        </w:rPr>
        <w:t>Begitu juga wawancara dengan anaknya, bersama dek Yuni kelas 6 SD pada tanggal 12  Juli 2020 dirumahnya</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lastRenderedPageBreak/>
        <w:t>“saya belajar hanya ada Pr saja, itupun kalau saya mau belajar, karena orang tua saya jarang sekali membimbing serta mengarahkan belajar saya oleh sebab itu budaya belajar saya tidak baik. Dikarenakan orang tua saya juga sibuk dalam bekerja sehingga saya sebagai anak dilupakan, begitu juga corona sekolah libur jadi saya tidak memikirkan belajar”.</w:t>
      </w:r>
      <w:r w:rsidRPr="00951967">
        <w:rPr>
          <w:rStyle w:val="FootnoteReference"/>
          <w:rFonts w:ascii="Palatino Linotype" w:hAnsi="Palatino Linotype"/>
        </w:rPr>
        <w:footnoteReference w:id="43"/>
      </w:r>
    </w:p>
    <w:p w:rsidR="00951967" w:rsidRPr="00462396" w:rsidRDefault="00951967" w:rsidP="00462396">
      <w:pPr>
        <w:ind w:left="720"/>
        <w:jc w:val="both"/>
        <w:rPr>
          <w:rFonts w:ascii="Palatino Linotype" w:hAnsi="Palatino Linotype"/>
          <w:sz w:val="22"/>
          <w:szCs w:val="22"/>
        </w:rPr>
      </w:pPr>
      <w:r w:rsidRPr="00462396">
        <w:rPr>
          <w:rFonts w:ascii="Palatino Linotype" w:hAnsi="Palatino Linotype"/>
          <w:sz w:val="22"/>
          <w:szCs w:val="22"/>
        </w:rPr>
        <w:t xml:space="preserve">Hal serupa dikatakan oleh ibu Murni orang tua dari Syila kelas 6 SD dirumahnya pada hari Senin 13 Juli 2020 </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t>“pendidikan saya hanya sampai sekolah dasar dek, pengetahuan tentang pendidik juga kurang dek, begitu juga dengan pekerjaan saya sebagai petani memang jarang sekali membimbing anak saya dalam belajarnya, memang budaya belajar anak saya kurang baik dikarenakan kurangnya bimbingan serta arahan dari saya dek. Apabila anak saya mau belajar malamnya istirahat karena terlalu capek, akan tetapi sekali-kali saya ajari kok dek anak-anak saya, itupun kalau ada waktu saja.”</w:t>
      </w:r>
      <w:r w:rsidRPr="00951967">
        <w:rPr>
          <w:rStyle w:val="FootnoteReference"/>
          <w:rFonts w:ascii="Palatino Linotype" w:hAnsi="Palatino Linotype"/>
        </w:rPr>
        <w:footnoteReference w:id="44"/>
      </w:r>
    </w:p>
    <w:p w:rsidR="00951967" w:rsidRPr="00462396" w:rsidRDefault="00951967" w:rsidP="00462396">
      <w:pPr>
        <w:ind w:left="720"/>
        <w:jc w:val="both"/>
        <w:rPr>
          <w:rFonts w:ascii="Palatino Linotype" w:hAnsi="Palatino Linotype"/>
          <w:sz w:val="22"/>
          <w:szCs w:val="22"/>
        </w:rPr>
      </w:pPr>
      <w:r w:rsidRPr="00462396">
        <w:rPr>
          <w:rFonts w:ascii="Palatino Linotype" w:hAnsi="Palatino Linotype"/>
          <w:sz w:val="22"/>
          <w:szCs w:val="22"/>
        </w:rPr>
        <w:t>Wawancara bersama dek Syila kelas 6 SD dirumahnya hari senin 13 Juli.</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t>“saya pernah dimarahi orang tua saya jika saya tidak belajar, dan saya akan menolak jika saya disuruh belajar. Saya sering bermain apalagi semasa pandemi corona ini, walaupun ada tugas nanti saya akan kerjakan walaupun tidak semua saya kerjakan. Karena saya sudah terbiasa belajar kalau ingin mauku saja”.</w:t>
      </w:r>
      <w:r w:rsidRPr="00951967">
        <w:rPr>
          <w:rStyle w:val="FootnoteReference"/>
          <w:rFonts w:ascii="Palatino Linotype" w:hAnsi="Palatino Linotype"/>
        </w:rPr>
        <w:footnoteReference w:id="45"/>
      </w:r>
    </w:p>
    <w:p w:rsidR="00951967" w:rsidRPr="00462396" w:rsidRDefault="00951967" w:rsidP="00462396">
      <w:pPr>
        <w:ind w:left="720"/>
        <w:jc w:val="both"/>
        <w:rPr>
          <w:rFonts w:ascii="Palatino Linotype" w:hAnsi="Palatino Linotype"/>
          <w:sz w:val="22"/>
          <w:szCs w:val="22"/>
        </w:rPr>
      </w:pPr>
      <w:r w:rsidRPr="00462396">
        <w:rPr>
          <w:rFonts w:ascii="Palatino Linotype" w:hAnsi="Palatino Linotype"/>
          <w:sz w:val="22"/>
          <w:szCs w:val="22"/>
        </w:rPr>
        <w:t>Wawancara bersama ibu Ana yang mempunyai anak kelas 5 SD dirumahnya pada hari Kamis tanggal 16 Juli 2020</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t>“anak saya sangat malas dalam belajarnya dek, begitu juga dengan saya sebagai orang tuanya yang sibuk dalam bekerja. Pas anak saya mau belajar dan ingin di ajari oleh saya pada malam harinya, saya tidak mempedulikanya dek karena saya capek akibat bekerja seharian di sawah. Oleh sebab itu anak saya kurang sekali belajarnya karena kurangnya bimbingan serta saya membiarkan anak saya bertindak sendiri”.</w:t>
      </w:r>
      <w:r w:rsidRPr="00951967">
        <w:rPr>
          <w:rStyle w:val="FootnoteReference"/>
          <w:rFonts w:ascii="Palatino Linotype" w:hAnsi="Palatino Linotype"/>
        </w:rPr>
        <w:footnoteReference w:id="46"/>
      </w:r>
    </w:p>
    <w:p w:rsidR="00951967" w:rsidRPr="00951967" w:rsidRDefault="00951967" w:rsidP="00907D58">
      <w:pPr>
        <w:pStyle w:val="ListParagraph"/>
        <w:ind w:left="1440" w:firstLine="720"/>
        <w:jc w:val="both"/>
        <w:rPr>
          <w:rFonts w:ascii="Palatino Linotype" w:hAnsi="Palatino Linotype"/>
        </w:rPr>
      </w:pPr>
      <w:r w:rsidRPr="00951967">
        <w:rPr>
          <w:rFonts w:ascii="Palatino Linotype" w:hAnsi="Palatino Linotype"/>
        </w:rPr>
        <w:lastRenderedPageBreak/>
        <w:t>Lanjut wawancara bersama bapak kepala jorong hari senin tanggal 27 2020 jam 16.00 Wib</w:t>
      </w:r>
    </w:p>
    <w:p w:rsidR="00951967" w:rsidRPr="00951967" w:rsidRDefault="00951967" w:rsidP="00063EB1">
      <w:pPr>
        <w:pStyle w:val="ListParagraph"/>
        <w:spacing w:line="240" w:lineRule="auto"/>
        <w:ind w:left="2160"/>
        <w:jc w:val="both"/>
        <w:rPr>
          <w:rFonts w:ascii="Palatino Linotype" w:hAnsi="Palatino Linotype"/>
        </w:rPr>
      </w:pPr>
      <w:r w:rsidRPr="00951967">
        <w:rPr>
          <w:rFonts w:ascii="Palatino Linotype" w:hAnsi="Palatino Linotype"/>
        </w:rPr>
        <w:t>“semasa pandemi covid yang melanda dunia khususnya di Desa Pancahan Baru, saya lihat anak-anak fokus bermain, dan tidak memikirkan belajarnya, walaupun ada tugas-tugas  dari sekolah. Saya lihat sebagian anak merasa terbebani sehingga malas belajar ada sebagian anak-anak mengerjakan tugasnya. Dan sebagian tidak mengerjakan dan sibuk bermain. Saya menjabat sebagai jorong sekitar 7 tahun. Iya saya pengennya di Desa ini ada tempat belajar bagi anak-anak agar belajararnya semakin giat sehingga budaya belajarnya meningkat dan baik, akan tetapi saya tidak sempat membuat sarana ini, oleh sebab itu insyaa allah saya akan mencari pendamping sekaligus gru bagi anak-anak ini. Menurut saya hal ini tepat sekali karena anak-anak tidak sekolah dikarenakan pandemi covid yang melanda dunia. Oleh sebab itu saya ingin membuat rencana itu”.</w:t>
      </w:r>
      <w:r w:rsidRPr="00951967">
        <w:rPr>
          <w:rStyle w:val="FootnoteReference"/>
          <w:rFonts w:ascii="Palatino Linotype" w:hAnsi="Palatino Linotype"/>
        </w:rPr>
        <w:footnoteReference w:id="47"/>
      </w:r>
    </w:p>
    <w:p w:rsidR="00951967" w:rsidRPr="00951967" w:rsidRDefault="00951967" w:rsidP="00907D58">
      <w:pPr>
        <w:pStyle w:val="ListParagraph"/>
        <w:ind w:left="1440" w:firstLine="720"/>
        <w:jc w:val="both"/>
        <w:rPr>
          <w:rFonts w:ascii="Palatino Linotype" w:hAnsi="Palatino Linotype"/>
        </w:rPr>
      </w:pPr>
    </w:p>
    <w:p w:rsidR="00951967" w:rsidRPr="00951967" w:rsidRDefault="00951967" w:rsidP="00907D58">
      <w:pPr>
        <w:pStyle w:val="ListParagraph"/>
        <w:ind w:left="1440" w:firstLine="720"/>
        <w:jc w:val="both"/>
        <w:rPr>
          <w:rFonts w:ascii="Palatino Linotype" w:hAnsi="Palatino Linotype"/>
        </w:rPr>
      </w:pPr>
      <w:r w:rsidRPr="00951967">
        <w:rPr>
          <w:rFonts w:ascii="Palatino Linotype" w:hAnsi="Palatino Linotype"/>
        </w:rPr>
        <w:t>Dari pernyataan para ibu selaku orang tua, di Desa Pancahan Baru memang memberikan pola asuh yang permisif dimana orang tua yang sibuk bekerja sehingga anak-anak dilupakan serta tidak adanya kontrol sama sekali, dengan pendidikan juga yang tidak terlalu tinggi.</w:t>
      </w:r>
    </w:p>
    <w:p w:rsidR="00951967" w:rsidRPr="00951967" w:rsidRDefault="00951967" w:rsidP="00907D58">
      <w:pPr>
        <w:pStyle w:val="ListParagraph"/>
        <w:ind w:left="1440" w:firstLine="720"/>
        <w:jc w:val="both"/>
        <w:rPr>
          <w:rFonts w:ascii="Palatino Linotype" w:hAnsi="Palatino Linotype"/>
        </w:rPr>
      </w:pPr>
    </w:p>
    <w:p w:rsidR="00951967" w:rsidRPr="00951967" w:rsidRDefault="00951967" w:rsidP="00907D58">
      <w:pPr>
        <w:pStyle w:val="ListParagraph"/>
        <w:ind w:left="1440" w:firstLine="720"/>
        <w:jc w:val="both"/>
        <w:rPr>
          <w:rFonts w:ascii="Palatino Linotype" w:hAnsi="Palatino Linotype"/>
        </w:rPr>
      </w:pPr>
      <w:r w:rsidRPr="00951967">
        <w:rPr>
          <w:rFonts w:ascii="Palatino Linotype" w:hAnsi="Palatino Linotype"/>
        </w:rPr>
        <w:t>Selama observasi dan wawancara mengenai pola asuh di Desa Pancahan Baru mereka rata-rata memiliki tipe pola asuh yang</w:t>
      </w:r>
      <w:r w:rsidR="00462396">
        <w:rPr>
          <w:rFonts w:ascii="Palatino Linotype" w:hAnsi="Palatino Linotype"/>
        </w:rPr>
        <w:t xml:space="preserve"> permisif. Mereka begitu </w:t>
      </w:r>
      <w:r w:rsidRPr="00951967">
        <w:rPr>
          <w:rFonts w:ascii="Palatino Linotype" w:hAnsi="Palatino Linotype"/>
        </w:rPr>
        <w:t xml:space="preserve">memanjakan dan memberikan pengawasan yang longgar. Juga memberikan kesempatan kepada anaknya untuk melakukan sesuatu tanpa pengawasan yang cukup dari para orang tua. Akibat kurangnya pengawasan dari orang tua serta  sibuknya bekerja sebagai petani sehingga anak-anak kurang baik dalam budaya belajarnya. Disini para orang tua cenderung tidak menegur atau memperingatkan anak apabila anak sedang bahaya dan sedikit sekali bimbingan yang diberikan oleh orang tuanya.  </w:t>
      </w:r>
    </w:p>
    <w:p w:rsidR="00951967" w:rsidRPr="00951967" w:rsidRDefault="00951967" w:rsidP="00907D58">
      <w:pPr>
        <w:pStyle w:val="ListParagraph"/>
        <w:ind w:left="1985"/>
        <w:jc w:val="both"/>
        <w:rPr>
          <w:rFonts w:ascii="Palatino Linotype" w:hAnsi="Palatino Linotype"/>
        </w:rPr>
      </w:pPr>
    </w:p>
    <w:p w:rsidR="00951967" w:rsidRPr="00951967" w:rsidRDefault="00951967" w:rsidP="006C1190">
      <w:pPr>
        <w:pStyle w:val="ListParagraph"/>
        <w:ind w:left="1276"/>
        <w:jc w:val="both"/>
        <w:rPr>
          <w:rFonts w:ascii="Palatino Linotype" w:hAnsi="Palatino Linotype"/>
          <w:b/>
          <w:bCs/>
        </w:rPr>
      </w:pPr>
      <w:r w:rsidRPr="00951967">
        <w:rPr>
          <w:rFonts w:ascii="Palatino Linotype" w:hAnsi="Palatino Linotype"/>
          <w:b/>
          <w:bCs/>
        </w:rPr>
        <w:lastRenderedPageBreak/>
        <w:t>Upaya-Upaya yang dilakukan Orang Tua dalam Meningkatkan Budaya Belajar Anak pada Pendidikan Agaman di Desa Pancahan Baru Kecamatan Rao Kabupaten Pasaman.</w:t>
      </w:r>
    </w:p>
    <w:p w:rsidR="00951967" w:rsidRPr="00951967" w:rsidRDefault="00951967" w:rsidP="00907D58">
      <w:pPr>
        <w:pStyle w:val="ListParagraph"/>
        <w:ind w:left="1276" w:firstLine="720"/>
        <w:jc w:val="both"/>
        <w:rPr>
          <w:rFonts w:ascii="Palatino Linotype" w:hAnsi="Palatino Linotype"/>
        </w:rPr>
      </w:pPr>
      <w:r w:rsidRPr="00951967">
        <w:rPr>
          <w:rFonts w:ascii="Palatino Linotype" w:hAnsi="Palatino Linotype"/>
        </w:rPr>
        <w:t xml:space="preserve">Harapan setiap orang tua adalah menginginkan putra-putrinya menjadi manusia yang mempunyai masa depan yang cerah, dan menjadi manusia yang berguna bagi keluarga, agama, bangsa dan negara. Untuk mewujudkan semua itu diperlukan adanya upaya yang dilakukan orang tua dalam meningkatkan budaya belajar pada anak. </w:t>
      </w:r>
    </w:p>
    <w:p w:rsidR="00951967" w:rsidRPr="00951967" w:rsidRDefault="00951967" w:rsidP="00907D58">
      <w:pPr>
        <w:pStyle w:val="ListParagraph"/>
        <w:ind w:left="1276" w:firstLine="720"/>
        <w:jc w:val="both"/>
        <w:rPr>
          <w:rFonts w:ascii="Palatino Linotype" w:hAnsi="Palatino Linotype"/>
        </w:rPr>
      </w:pPr>
      <w:r w:rsidRPr="00951967">
        <w:rPr>
          <w:rFonts w:ascii="Palatino Linotype" w:hAnsi="Palatino Linotype"/>
        </w:rPr>
        <w:t xml:space="preserve">Upaya-upaya yang dilakukan oleh para orang tua dalam meningkatkan budaya belajar anak agar budaya belajar anak semakin baik diantaranya yang dilakukan orang tua adalah sebagai berikut: </w:t>
      </w:r>
    </w:p>
    <w:p w:rsidR="00951967" w:rsidRPr="00951967" w:rsidRDefault="00951967" w:rsidP="00907D58">
      <w:pPr>
        <w:pStyle w:val="ListParagraph"/>
        <w:numPr>
          <w:ilvl w:val="0"/>
          <w:numId w:val="46"/>
        </w:numPr>
        <w:ind w:left="1560" w:hanging="284"/>
        <w:jc w:val="both"/>
        <w:rPr>
          <w:rFonts w:ascii="Palatino Linotype" w:hAnsi="Palatino Linotype"/>
        </w:rPr>
      </w:pPr>
      <w:r w:rsidRPr="00951967">
        <w:rPr>
          <w:rFonts w:ascii="Palatino Linotype" w:hAnsi="Palatino Linotype"/>
        </w:rPr>
        <w:t>Mendidik melalui pembiasaan memberikan nilai-nilai moral yang dimana diawali dengan pengenalan simbol-simbol agama, tata cara ibada, dan bacaan al quran dan sebagainya.</w:t>
      </w:r>
    </w:p>
    <w:p w:rsidR="00951967" w:rsidRPr="00951967" w:rsidRDefault="00951967" w:rsidP="00907D58">
      <w:pPr>
        <w:pStyle w:val="ListParagraph"/>
        <w:numPr>
          <w:ilvl w:val="0"/>
          <w:numId w:val="46"/>
        </w:numPr>
        <w:ind w:left="1560" w:hanging="284"/>
        <w:jc w:val="both"/>
        <w:rPr>
          <w:rFonts w:ascii="Palatino Linotype" w:hAnsi="Palatino Linotype"/>
        </w:rPr>
      </w:pPr>
      <w:r w:rsidRPr="00951967">
        <w:rPr>
          <w:rFonts w:ascii="Palatino Linotype" w:hAnsi="Palatino Linotype"/>
        </w:rPr>
        <w:t xml:space="preserve">Pendidikan dengan melalui nasehat yang berdialog dengan orang tua dan anak, yaitu: melalui penanaman nilai-nilai ke imanan, moral serta agama dan pembentukan sikap dan prilaku anak karena disini anak yang sering menghadapi berbagai hambatan dan tantangan. Dan di sini orang tua seharusnya memberikan perhatian, berusaha memahami persoalan-persoalan yang telah dihadapi anak tersebut orang tua diharapkan mampu menjelaskan dan memberikan pemahaman sesuai dengan pola pikir mereka. </w:t>
      </w:r>
    </w:p>
    <w:p w:rsidR="00951967" w:rsidRPr="00951967" w:rsidRDefault="00951967" w:rsidP="00907D58">
      <w:pPr>
        <w:pStyle w:val="ListParagraph"/>
        <w:numPr>
          <w:ilvl w:val="0"/>
          <w:numId w:val="46"/>
        </w:numPr>
        <w:ind w:left="1560" w:hanging="284"/>
        <w:jc w:val="both"/>
        <w:rPr>
          <w:rFonts w:ascii="Palatino Linotype" w:hAnsi="Palatino Linotype"/>
        </w:rPr>
      </w:pPr>
      <w:r w:rsidRPr="00951967">
        <w:rPr>
          <w:rFonts w:ascii="Palatino Linotype" w:hAnsi="Palatino Linotype"/>
        </w:rPr>
        <w:t>Pendidikan dengan keteladanan metode keteladanan seperti ini memerlukan sosok pribadi yang secara visual dapat dilihat, di amati, dan dirasakan sendiri oleh anak sehingga mereka ingin atau bisa melakukanya.</w:t>
      </w:r>
    </w:p>
    <w:p w:rsidR="00951967" w:rsidRPr="00951967" w:rsidRDefault="00951967" w:rsidP="00907D58">
      <w:pPr>
        <w:pStyle w:val="ListParagraph"/>
        <w:numPr>
          <w:ilvl w:val="0"/>
          <w:numId w:val="46"/>
        </w:numPr>
        <w:ind w:left="1560" w:hanging="284"/>
        <w:jc w:val="both"/>
        <w:rPr>
          <w:rFonts w:ascii="Palatino Linotype" w:hAnsi="Palatino Linotype"/>
        </w:rPr>
      </w:pPr>
      <w:r w:rsidRPr="00951967">
        <w:rPr>
          <w:rFonts w:ascii="Palatino Linotype" w:hAnsi="Palatino Linotype"/>
        </w:rPr>
        <w:t>Pendidikan melalui penghargaan dan hukuman. Penghargaan perlu diberikan kepada anak yang memang seharusnya diberikan penghargaan. Disini secara tidak langsung juga menanamkan etika perlunya menghargai orang lain.</w:t>
      </w:r>
    </w:p>
    <w:p w:rsidR="006C1190" w:rsidRDefault="006C1190" w:rsidP="00656CB9">
      <w:pPr>
        <w:pStyle w:val="ListParagraph"/>
        <w:jc w:val="both"/>
        <w:rPr>
          <w:rFonts w:ascii="Palatino Linotype" w:hAnsi="Palatino Linotype"/>
          <w:b/>
          <w:bCs/>
        </w:rPr>
      </w:pPr>
    </w:p>
    <w:p w:rsidR="00951967" w:rsidRPr="00951967" w:rsidRDefault="00951967" w:rsidP="00656CB9">
      <w:pPr>
        <w:pStyle w:val="ListParagraph"/>
        <w:jc w:val="both"/>
        <w:rPr>
          <w:rFonts w:ascii="Palatino Linotype" w:hAnsi="Palatino Linotype"/>
          <w:b/>
          <w:bCs/>
        </w:rPr>
      </w:pPr>
      <w:r w:rsidRPr="00951967">
        <w:rPr>
          <w:rFonts w:ascii="Palatino Linotype" w:hAnsi="Palatino Linotype"/>
          <w:b/>
          <w:bCs/>
        </w:rPr>
        <w:t>Kesimpulan</w:t>
      </w:r>
    </w:p>
    <w:p w:rsidR="00951967" w:rsidRPr="00951967" w:rsidRDefault="00951967" w:rsidP="00907D58">
      <w:pPr>
        <w:pStyle w:val="ListParagraph"/>
        <w:ind w:firstLine="720"/>
        <w:jc w:val="both"/>
        <w:rPr>
          <w:rFonts w:ascii="Palatino Linotype" w:hAnsi="Palatino Linotype"/>
        </w:rPr>
      </w:pPr>
      <w:r w:rsidRPr="00951967">
        <w:rPr>
          <w:rFonts w:ascii="Palatino Linotype" w:hAnsi="Palatino Linotype"/>
        </w:rPr>
        <w:t>Berdasarkan  hasil penelitian dan pembahasan yang dilakukan mengenai pola asuh orang tua dalam meningkatkan budaya belajar anak di Desa Pancahan Baru Lorong Satu Kecamatan Rao Selatan Kabupaten Pasaman, dapat disimpulkan sebagai berikut:</w:t>
      </w:r>
    </w:p>
    <w:p w:rsidR="002126CB" w:rsidRDefault="008F2140" w:rsidP="002126CB">
      <w:pPr>
        <w:spacing w:line="276" w:lineRule="auto"/>
        <w:ind w:left="1506"/>
        <w:jc w:val="both"/>
        <w:rPr>
          <w:rFonts w:ascii="Palatino Linotype" w:hAnsi="Palatino Linotype"/>
          <w:sz w:val="22"/>
          <w:szCs w:val="22"/>
          <w:lang w:val="id-ID"/>
        </w:rPr>
      </w:pPr>
      <w:r w:rsidRPr="002126CB">
        <w:rPr>
          <w:rFonts w:ascii="Palatino Linotype" w:hAnsi="Palatino Linotype"/>
          <w:sz w:val="22"/>
          <w:szCs w:val="22"/>
          <w:lang w:val="id-ID"/>
        </w:rPr>
        <w:lastRenderedPageBreak/>
        <w:t>P</w:t>
      </w:r>
      <w:r w:rsidRPr="002126CB">
        <w:rPr>
          <w:rFonts w:ascii="Palatino Linotype" w:hAnsi="Palatino Linotype"/>
          <w:sz w:val="22"/>
          <w:szCs w:val="22"/>
        </w:rPr>
        <w:t>ola asu</w:t>
      </w:r>
      <w:r w:rsidRPr="002126CB">
        <w:rPr>
          <w:rFonts w:ascii="Palatino Linotype" w:hAnsi="Palatino Linotype"/>
          <w:sz w:val="22"/>
          <w:szCs w:val="22"/>
          <w:lang w:val="id-ID"/>
        </w:rPr>
        <w:t xml:space="preserve">h </w:t>
      </w:r>
      <w:r w:rsidR="00951967" w:rsidRPr="002126CB">
        <w:rPr>
          <w:rFonts w:ascii="Palatino Linotype" w:hAnsi="Palatino Linotype"/>
          <w:sz w:val="22"/>
          <w:szCs w:val="22"/>
        </w:rPr>
        <w:t xml:space="preserve">orang tua yang sibuk bekerja sebagai petani serta pengetahuan </w:t>
      </w:r>
      <w:r w:rsidRPr="002126CB">
        <w:rPr>
          <w:rFonts w:ascii="Palatino Linotype" w:hAnsi="Palatino Linotype"/>
          <w:sz w:val="22"/>
          <w:szCs w:val="22"/>
          <w:lang w:val="id-ID"/>
        </w:rPr>
        <w:t xml:space="preserve">orang tua </w:t>
      </w:r>
      <w:r w:rsidR="00951967" w:rsidRPr="002126CB">
        <w:rPr>
          <w:rFonts w:ascii="Palatino Linotype" w:hAnsi="Palatino Linotype"/>
          <w:sz w:val="22"/>
          <w:szCs w:val="22"/>
        </w:rPr>
        <w:t xml:space="preserve">tentang pola asuh </w:t>
      </w:r>
      <w:r w:rsidRPr="002126CB">
        <w:rPr>
          <w:rFonts w:ascii="Palatino Linotype" w:hAnsi="Palatino Linotype"/>
          <w:sz w:val="22"/>
          <w:szCs w:val="22"/>
          <w:lang w:val="id-ID"/>
        </w:rPr>
        <w:t xml:space="preserve">masih sangat </w:t>
      </w:r>
      <w:r w:rsidRPr="002126CB">
        <w:rPr>
          <w:rFonts w:ascii="Palatino Linotype" w:hAnsi="Palatino Linotype"/>
          <w:sz w:val="22"/>
          <w:szCs w:val="22"/>
        </w:rPr>
        <w:t>kurang</w:t>
      </w:r>
      <w:r w:rsidR="00951967" w:rsidRPr="002126CB">
        <w:rPr>
          <w:rFonts w:ascii="Palatino Linotype" w:hAnsi="Palatino Linotype"/>
          <w:sz w:val="22"/>
          <w:szCs w:val="22"/>
        </w:rPr>
        <w:t>, sehingga belajar anak-anak tidak terawasi, oleh sebab itu dengan kesibukan tersebut para orang tua kur</w:t>
      </w:r>
      <w:r w:rsidRPr="002126CB">
        <w:rPr>
          <w:rFonts w:ascii="Palatino Linotype" w:hAnsi="Palatino Linotype"/>
          <w:sz w:val="22"/>
          <w:szCs w:val="22"/>
        </w:rPr>
        <w:t xml:space="preserve">ang </w:t>
      </w:r>
      <w:r w:rsidRPr="002126CB">
        <w:rPr>
          <w:rFonts w:ascii="Palatino Linotype" w:hAnsi="Palatino Linotype"/>
          <w:sz w:val="22"/>
          <w:szCs w:val="22"/>
          <w:lang w:val="id-ID"/>
        </w:rPr>
        <w:t xml:space="preserve">memberikan </w:t>
      </w:r>
      <w:r w:rsidR="00951967" w:rsidRPr="002126CB">
        <w:rPr>
          <w:rFonts w:ascii="Palatino Linotype" w:hAnsi="Palatino Linotype"/>
          <w:sz w:val="22"/>
          <w:szCs w:val="22"/>
        </w:rPr>
        <w:t>bimbingan serta arahan  terhadap anak-anaknya.</w:t>
      </w:r>
      <w:r w:rsidR="002126CB" w:rsidRPr="002126CB">
        <w:rPr>
          <w:rFonts w:ascii="Palatino Linotype" w:hAnsi="Palatino Linotype"/>
          <w:sz w:val="22"/>
          <w:szCs w:val="22"/>
          <w:lang w:val="id-ID"/>
        </w:rPr>
        <w:t xml:space="preserve"> </w:t>
      </w:r>
      <w:r w:rsidRPr="002126CB">
        <w:rPr>
          <w:rFonts w:ascii="Palatino Linotype" w:hAnsi="Palatino Linotype"/>
          <w:sz w:val="22"/>
          <w:szCs w:val="22"/>
          <w:lang w:val="id-ID"/>
        </w:rPr>
        <w:t>B</w:t>
      </w:r>
      <w:r w:rsidRPr="002126CB">
        <w:rPr>
          <w:rFonts w:ascii="Palatino Linotype" w:hAnsi="Palatino Linotype"/>
          <w:sz w:val="22"/>
          <w:szCs w:val="22"/>
        </w:rPr>
        <w:t>udaya belajar</w:t>
      </w:r>
      <w:r w:rsidR="00951967" w:rsidRPr="002126CB">
        <w:rPr>
          <w:rFonts w:ascii="Palatino Linotype" w:hAnsi="Palatino Linotype"/>
          <w:sz w:val="22"/>
          <w:szCs w:val="22"/>
        </w:rPr>
        <w:t xml:space="preserve"> </w:t>
      </w:r>
      <w:r w:rsidRPr="002126CB">
        <w:rPr>
          <w:rFonts w:ascii="Palatino Linotype" w:hAnsi="Palatino Linotype"/>
          <w:sz w:val="22"/>
          <w:szCs w:val="22"/>
          <w:lang w:val="id-ID"/>
        </w:rPr>
        <w:t xml:space="preserve">masih belum terbangun </w:t>
      </w:r>
      <w:r w:rsidRPr="002126CB">
        <w:rPr>
          <w:rFonts w:ascii="Palatino Linotype" w:hAnsi="Palatino Linotype"/>
          <w:sz w:val="22"/>
          <w:szCs w:val="22"/>
        </w:rPr>
        <w:t xml:space="preserve">karena anak-anak </w:t>
      </w:r>
      <w:r w:rsidR="00951967" w:rsidRPr="002126CB">
        <w:rPr>
          <w:rFonts w:ascii="Palatino Linotype" w:hAnsi="Palatino Linotype"/>
          <w:sz w:val="22"/>
          <w:szCs w:val="22"/>
        </w:rPr>
        <w:t>terbiasa dengan kesibukan bermain serta kurangnya perhatian dan bimbingan dari para orang tua.</w:t>
      </w:r>
      <w:r w:rsidR="002126CB" w:rsidRPr="002126CB">
        <w:rPr>
          <w:rFonts w:ascii="Palatino Linotype" w:hAnsi="Palatino Linotype"/>
          <w:sz w:val="22"/>
          <w:szCs w:val="22"/>
          <w:lang w:val="id-ID"/>
        </w:rPr>
        <w:t xml:space="preserve"> </w:t>
      </w:r>
      <w:r w:rsidR="00951967" w:rsidRPr="002126CB">
        <w:rPr>
          <w:rFonts w:ascii="Palatino Linotype" w:hAnsi="Palatino Linotype"/>
          <w:sz w:val="22"/>
          <w:szCs w:val="22"/>
        </w:rPr>
        <w:t>Upaya-upaya yang dilakukan yaitu:</w:t>
      </w:r>
      <w:r w:rsidR="009255E1" w:rsidRPr="002126CB">
        <w:rPr>
          <w:rFonts w:ascii="Palatino Linotype" w:hAnsi="Palatino Linotype"/>
          <w:sz w:val="22"/>
          <w:szCs w:val="22"/>
        </w:rPr>
        <w:t xml:space="preserve"> Membentuk perkumpulan ibu-ibu PKK, </w:t>
      </w:r>
      <w:r w:rsidR="00951967" w:rsidRPr="002126CB">
        <w:rPr>
          <w:rFonts w:ascii="Palatino Linotype" w:hAnsi="Palatino Linotype"/>
          <w:sz w:val="22"/>
          <w:szCs w:val="22"/>
        </w:rPr>
        <w:t xml:space="preserve">Mendidik melalui pembiasaan </w:t>
      </w:r>
      <w:r w:rsidRPr="002126CB">
        <w:rPr>
          <w:rFonts w:ascii="Palatino Linotype" w:hAnsi="Palatino Linotype"/>
          <w:sz w:val="22"/>
          <w:szCs w:val="22"/>
        </w:rPr>
        <w:t xml:space="preserve">dengan </w:t>
      </w:r>
      <w:r w:rsidR="00951967" w:rsidRPr="002126CB">
        <w:rPr>
          <w:rFonts w:ascii="Palatino Linotype" w:hAnsi="Palatino Linotype"/>
          <w:sz w:val="22"/>
          <w:szCs w:val="22"/>
        </w:rPr>
        <w:t>memberika</w:t>
      </w:r>
      <w:r w:rsidRPr="002126CB">
        <w:rPr>
          <w:rFonts w:ascii="Palatino Linotype" w:hAnsi="Palatino Linotype"/>
          <w:sz w:val="22"/>
          <w:szCs w:val="22"/>
        </w:rPr>
        <w:t xml:space="preserve">n nilai-nilai moral yang </w:t>
      </w:r>
      <w:r w:rsidR="00951967" w:rsidRPr="002126CB">
        <w:rPr>
          <w:rFonts w:ascii="Palatino Linotype" w:hAnsi="Palatino Linotype"/>
          <w:sz w:val="22"/>
          <w:szCs w:val="22"/>
        </w:rPr>
        <w:t>diawali dengan pengenalan simbol-simbol agama, tata cara ibadah, serta bacaan al-quran</w:t>
      </w:r>
      <w:r w:rsidR="009255E1" w:rsidRPr="002126CB">
        <w:rPr>
          <w:rFonts w:ascii="Palatino Linotype" w:hAnsi="Palatino Linotype"/>
          <w:sz w:val="22"/>
          <w:szCs w:val="22"/>
        </w:rPr>
        <w:t xml:space="preserve">, </w:t>
      </w:r>
      <w:r w:rsidRPr="002126CB">
        <w:rPr>
          <w:rFonts w:ascii="Palatino Linotype" w:hAnsi="Palatino Linotype"/>
          <w:sz w:val="22"/>
          <w:szCs w:val="22"/>
        </w:rPr>
        <w:t xml:space="preserve">pendidikan </w:t>
      </w:r>
      <w:r w:rsidR="00951967" w:rsidRPr="002126CB">
        <w:rPr>
          <w:rFonts w:ascii="Palatino Linotype" w:hAnsi="Palatino Linotype"/>
          <w:sz w:val="22"/>
          <w:szCs w:val="22"/>
        </w:rPr>
        <w:t>melalui nasehat</w:t>
      </w:r>
      <w:r w:rsidR="009255E1" w:rsidRPr="002126CB">
        <w:rPr>
          <w:rFonts w:ascii="Palatino Linotype" w:hAnsi="Palatino Linotype"/>
          <w:sz w:val="22"/>
          <w:szCs w:val="22"/>
        </w:rPr>
        <w:t xml:space="preserve">, </w:t>
      </w:r>
      <w:r w:rsidRPr="002126CB">
        <w:rPr>
          <w:rFonts w:ascii="Palatino Linotype" w:hAnsi="Palatino Linotype"/>
          <w:sz w:val="22"/>
          <w:szCs w:val="22"/>
        </w:rPr>
        <w:t>kemudian m</w:t>
      </w:r>
      <w:r w:rsidR="00951967" w:rsidRPr="002126CB">
        <w:rPr>
          <w:rFonts w:ascii="Palatino Linotype" w:hAnsi="Palatino Linotype"/>
          <w:sz w:val="22"/>
          <w:szCs w:val="22"/>
        </w:rPr>
        <w:t>embuat sua</w:t>
      </w:r>
      <w:r w:rsidRPr="002126CB">
        <w:rPr>
          <w:rFonts w:ascii="Palatino Linotype" w:hAnsi="Palatino Linotype"/>
          <w:sz w:val="22"/>
          <w:szCs w:val="22"/>
        </w:rPr>
        <w:t>tu kelompok belajar yang dididik</w:t>
      </w:r>
      <w:r w:rsidR="00951967" w:rsidRPr="002126CB">
        <w:rPr>
          <w:rFonts w:ascii="Palatino Linotype" w:hAnsi="Palatino Linotype"/>
          <w:sz w:val="22"/>
          <w:szCs w:val="22"/>
        </w:rPr>
        <w:t xml:space="preserve"> oleh guru-guru yang profesional yang dekat dengan anak-anak. Kelompok belajar ini nantinya </w:t>
      </w:r>
      <w:r w:rsidR="00D84C29" w:rsidRPr="002126CB">
        <w:rPr>
          <w:rFonts w:ascii="Palatino Linotype" w:hAnsi="Palatino Linotype"/>
          <w:sz w:val="22"/>
          <w:szCs w:val="22"/>
        </w:rPr>
        <w:t xml:space="preserve">diharapkan dapat </w:t>
      </w:r>
      <w:r w:rsidR="00951967" w:rsidRPr="002126CB">
        <w:rPr>
          <w:rFonts w:ascii="Palatino Linotype" w:hAnsi="Palatino Linotype"/>
          <w:sz w:val="22"/>
          <w:szCs w:val="22"/>
        </w:rPr>
        <w:t>membuat anak-anak terbiasa belaja</w:t>
      </w:r>
      <w:r w:rsidR="00D84C29" w:rsidRPr="002126CB">
        <w:rPr>
          <w:rFonts w:ascii="Palatino Linotype" w:hAnsi="Palatino Linotype"/>
          <w:sz w:val="22"/>
          <w:szCs w:val="22"/>
        </w:rPr>
        <w:t>r.</w:t>
      </w:r>
    </w:p>
    <w:p w:rsidR="00951967" w:rsidRPr="002126CB" w:rsidRDefault="00951967" w:rsidP="002126CB">
      <w:pPr>
        <w:spacing w:line="276" w:lineRule="auto"/>
        <w:ind w:left="1506"/>
        <w:jc w:val="both"/>
        <w:rPr>
          <w:rFonts w:ascii="Palatino Linotype" w:hAnsi="Palatino Linotype"/>
          <w:sz w:val="22"/>
          <w:szCs w:val="22"/>
        </w:rPr>
      </w:pPr>
      <w:r w:rsidRPr="002126CB">
        <w:rPr>
          <w:rFonts w:ascii="Palatino Linotype" w:hAnsi="Palatino Linotype"/>
          <w:sz w:val="22"/>
          <w:szCs w:val="22"/>
        </w:rPr>
        <w:t xml:space="preserve"> </w:t>
      </w:r>
    </w:p>
    <w:p w:rsidR="00766EFE" w:rsidRPr="0037048A" w:rsidRDefault="00766EFE" w:rsidP="00766EFE">
      <w:pPr>
        <w:ind w:left="709"/>
        <w:jc w:val="both"/>
        <w:rPr>
          <w:rFonts w:ascii="Palatino Linotype" w:hAnsi="Palatino Linotype"/>
          <w:b/>
          <w:sz w:val="22"/>
          <w:szCs w:val="22"/>
          <w:lang w:val="id-ID"/>
        </w:rPr>
      </w:pPr>
      <w:r w:rsidRPr="0037048A">
        <w:rPr>
          <w:rFonts w:ascii="Palatino Linotype" w:hAnsi="Palatino Linotype"/>
          <w:b/>
          <w:sz w:val="22"/>
          <w:szCs w:val="22"/>
          <w:lang w:val="id-ID"/>
        </w:rPr>
        <w:t>Daftar Pustaka</w:t>
      </w:r>
    </w:p>
    <w:p w:rsidR="00766EFE" w:rsidRPr="00766EFE" w:rsidRDefault="00766EFE" w:rsidP="00766EFE">
      <w:pPr>
        <w:ind w:left="709"/>
        <w:jc w:val="both"/>
        <w:rPr>
          <w:rFonts w:ascii="Palatino Linotype" w:hAnsi="Palatino Linotype"/>
          <w:sz w:val="22"/>
          <w:szCs w:val="22"/>
          <w:lang w:val="id-ID"/>
        </w:rPr>
      </w:pPr>
    </w:p>
    <w:p w:rsidR="00766EFE" w:rsidRPr="00210B37" w:rsidRDefault="00766EFE" w:rsidP="0037048A">
      <w:pPr>
        <w:pStyle w:val="FootnoteText"/>
        <w:ind w:left="1134" w:hanging="414"/>
        <w:jc w:val="both"/>
        <w:rPr>
          <w:sz w:val="22"/>
          <w:szCs w:val="22"/>
        </w:rPr>
      </w:pPr>
      <w:r w:rsidRPr="00210B37">
        <w:rPr>
          <w:rFonts w:asciiTheme="majorBidi" w:hAnsiTheme="majorBidi"/>
          <w:sz w:val="22"/>
          <w:szCs w:val="22"/>
        </w:rPr>
        <w:t xml:space="preserve">Abudin Nata, </w:t>
      </w:r>
      <w:r w:rsidRPr="00210B37">
        <w:rPr>
          <w:rFonts w:asciiTheme="majorBidi" w:hAnsiTheme="majorBidi"/>
          <w:i/>
          <w:iCs/>
          <w:sz w:val="22"/>
          <w:szCs w:val="22"/>
        </w:rPr>
        <w:t>Kapita Selekta Pendidikan Islam</w:t>
      </w:r>
      <w:r w:rsidR="00210B37">
        <w:rPr>
          <w:rFonts w:asciiTheme="majorBidi" w:hAnsiTheme="majorBidi"/>
          <w:b/>
          <w:bCs/>
          <w:i/>
          <w:iCs/>
          <w:sz w:val="22"/>
          <w:szCs w:val="22"/>
        </w:rPr>
        <w:t xml:space="preserve">, </w:t>
      </w:r>
      <w:r w:rsidRPr="00210B37">
        <w:rPr>
          <w:rFonts w:asciiTheme="majorBidi" w:hAnsiTheme="majorBidi"/>
          <w:sz w:val="22"/>
          <w:szCs w:val="22"/>
        </w:rPr>
        <w:t>Bandung: Angkasa Bandung, 2008</w:t>
      </w:r>
    </w:p>
    <w:p w:rsidR="00766EFE" w:rsidRDefault="00766EFE" w:rsidP="0037048A">
      <w:pPr>
        <w:pStyle w:val="FootnoteText"/>
        <w:ind w:left="1134" w:hanging="425"/>
        <w:jc w:val="both"/>
        <w:rPr>
          <w:rFonts w:asciiTheme="majorBidi" w:hAnsiTheme="majorBidi"/>
          <w:sz w:val="22"/>
          <w:szCs w:val="22"/>
        </w:rPr>
      </w:pPr>
      <w:r w:rsidRPr="00210B37">
        <w:rPr>
          <w:rFonts w:asciiTheme="majorBidi" w:hAnsiTheme="majorBidi"/>
          <w:sz w:val="22"/>
          <w:szCs w:val="22"/>
        </w:rPr>
        <w:t xml:space="preserve">Nur Ahid, </w:t>
      </w:r>
      <w:r w:rsidRPr="00210B37">
        <w:rPr>
          <w:rFonts w:asciiTheme="majorBidi" w:hAnsiTheme="majorBidi"/>
          <w:i/>
          <w:iCs/>
          <w:sz w:val="22"/>
          <w:szCs w:val="22"/>
        </w:rPr>
        <w:t>Pendidikan Keluarga dalam Perspektif Islam</w:t>
      </w:r>
      <w:r w:rsidR="00210B37">
        <w:rPr>
          <w:rFonts w:asciiTheme="majorBidi" w:hAnsiTheme="majorBidi"/>
          <w:i/>
          <w:iCs/>
          <w:sz w:val="22"/>
          <w:szCs w:val="22"/>
        </w:rPr>
        <w:t xml:space="preserve">, </w:t>
      </w:r>
      <w:r w:rsidRPr="00210B37">
        <w:rPr>
          <w:rFonts w:asciiTheme="majorBidi" w:hAnsiTheme="majorBidi"/>
          <w:sz w:val="22"/>
          <w:szCs w:val="22"/>
        </w:rPr>
        <w:t>Yogyakarta: Pustaka Pelajar, 2010</w:t>
      </w:r>
    </w:p>
    <w:p w:rsidR="00766EFE" w:rsidRPr="00210B37" w:rsidRDefault="00766EFE" w:rsidP="0037048A">
      <w:pPr>
        <w:pStyle w:val="FootnoteText"/>
        <w:ind w:left="1134" w:hanging="414"/>
        <w:jc w:val="both"/>
        <w:rPr>
          <w:sz w:val="22"/>
          <w:szCs w:val="22"/>
        </w:rPr>
      </w:pPr>
      <w:r w:rsidRPr="00210B37">
        <w:rPr>
          <w:rFonts w:asciiTheme="majorBidi" w:hAnsiTheme="majorBidi"/>
          <w:sz w:val="22"/>
          <w:szCs w:val="22"/>
        </w:rPr>
        <w:t xml:space="preserve">Al. Tridonanto, </w:t>
      </w:r>
      <w:r w:rsidRPr="00210B37">
        <w:rPr>
          <w:rFonts w:asciiTheme="majorBidi" w:hAnsiTheme="majorBidi"/>
          <w:i/>
          <w:iCs/>
          <w:sz w:val="22"/>
          <w:szCs w:val="22"/>
        </w:rPr>
        <w:t>Mengembangkan Pola Asuh Demokratis</w:t>
      </w:r>
      <w:r w:rsidR="00210B37">
        <w:rPr>
          <w:rFonts w:asciiTheme="majorBidi" w:hAnsiTheme="majorBidi"/>
          <w:i/>
          <w:iCs/>
          <w:sz w:val="22"/>
          <w:szCs w:val="22"/>
        </w:rPr>
        <w:t xml:space="preserve">, </w:t>
      </w:r>
      <w:r w:rsidRPr="00210B37">
        <w:rPr>
          <w:rFonts w:asciiTheme="majorBidi" w:hAnsiTheme="majorBidi"/>
          <w:sz w:val="22"/>
          <w:szCs w:val="22"/>
        </w:rPr>
        <w:t>Jakarta: PT Elex Media Komputindo, 2014</w:t>
      </w:r>
    </w:p>
    <w:p w:rsidR="00766EFE" w:rsidRPr="00210B37" w:rsidRDefault="00766EFE" w:rsidP="0037048A">
      <w:pPr>
        <w:ind w:firstLine="709"/>
        <w:jc w:val="both"/>
        <w:rPr>
          <w:rFonts w:ascii="Palatino Linotype" w:hAnsi="Palatino Linotype"/>
          <w:sz w:val="22"/>
          <w:szCs w:val="22"/>
          <w:lang w:val="id-ID"/>
        </w:rPr>
      </w:pPr>
      <w:r w:rsidRPr="00210B37">
        <w:rPr>
          <w:rFonts w:asciiTheme="majorBidi" w:hAnsiTheme="majorBidi"/>
          <w:sz w:val="22"/>
          <w:szCs w:val="22"/>
        </w:rPr>
        <w:t xml:space="preserve">Gerungan Dipi, </w:t>
      </w:r>
      <w:r w:rsidRPr="00210B37">
        <w:rPr>
          <w:rFonts w:asciiTheme="majorBidi" w:hAnsiTheme="majorBidi"/>
          <w:i/>
          <w:iCs/>
          <w:sz w:val="22"/>
          <w:szCs w:val="22"/>
        </w:rPr>
        <w:t>Psikologi Sosial</w:t>
      </w:r>
      <w:r w:rsidR="00210B37">
        <w:rPr>
          <w:rFonts w:asciiTheme="majorBidi" w:hAnsiTheme="majorBidi"/>
          <w:i/>
          <w:iCs/>
          <w:sz w:val="22"/>
          <w:szCs w:val="22"/>
          <w:lang w:val="id-ID"/>
        </w:rPr>
        <w:t xml:space="preserve">, </w:t>
      </w:r>
      <w:r w:rsidRPr="00210B37">
        <w:rPr>
          <w:rFonts w:asciiTheme="majorBidi" w:hAnsiTheme="majorBidi"/>
          <w:sz w:val="22"/>
          <w:szCs w:val="22"/>
        </w:rPr>
        <w:t>Bandung: PT Refika Aditama, 2004</w:t>
      </w:r>
    </w:p>
    <w:p w:rsidR="00766EFE" w:rsidRPr="00210B37" w:rsidRDefault="00766EFE" w:rsidP="0037048A">
      <w:pPr>
        <w:pStyle w:val="FootnoteText"/>
        <w:ind w:left="1134" w:hanging="425"/>
        <w:jc w:val="both"/>
        <w:rPr>
          <w:sz w:val="22"/>
          <w:szCs w:val="22"/>
        </w:rPr>
      </w:pPr>
      <w:r w:rsidRPr="00210B37">
        <w:rPr>
          <w:rFonts w:asciiTheme="majorBidi" w:hAnsiTheme="majorBidi"/>
          <w:sz w:val="22"/>
          <w:szCs w:val="22"/>
        </w:rPr>
        <w:t xml:space="preserve">Reni Zumrudiyah , </w:t>
      </w:r>
      <w:r w:rsidRPr="00210B37">
        <w:rPr>
          <w:rFonts w:asciiTheme="majorBidi" w:hAnsiTheme="majorBidi"/>
          <w:i/>
          <w:iCs/>
          <w:sz w:val="22"/>
          <w:szCs w:val="22"/>
        </w:rPr>
        <w:t xml:space="preserve">Tesis Pola Asuh Orang Tua Karir dan non Karir dalam Penanaman Nilai-Nilai Pendidikan Islam </w:t>
      </w:r>
      <w:r w:rsidR="00210B37">
        <w:rPr>
          <w:rFonts w:asciiTheme="majorBidi" w:hAnsiTheme="majorBidi"/>
          <w:sz w:val="22"/>
          <w:szCs w:val="22"/>
        </w:rPr>
        <w:t xml:space="preserve">, </w:t>
      </w:r>
      <w:r w:rsidRPr="00210B37">
        <w:rPr>
          <w:rFonts w:asciiTheme="majorBidi" w:hAnsiTheme="majorBidi"/>
          <w:sz w:val="22"/>
          <w:szCs w:val="22"/>
        </w:rPr>
        <w:t>Malang: Pendidikan Agama Islam,UIN Malang , 2014</w:t>
      </w:r>
    </w:p>
    <w:p w:rsidR="00766EFE" w:rsidRPr="00210B37" w:rsidRDefault="00766EFE" w:rsidP="0037048A">
      <w:pPr>
        <w:pStyle w:val="FootnoteText"/>
        <w:ind w:left="1134" w:hanging="425"/>
        <w:jc w:val="both"/>
        <w:rPr>
          <w:sz w:val="22"/>
          <w:szCs w:val="22"/>
        </w:rPr>
      </w:pPr>
      <w:r w:rsidRPr="00210B37">
        <w:rPr>
          <w:rFonts w:asciiTheme="majorBidi" w:hAnsiTheme="majorBidi"/>
          <w:sz w:val="22"/>
          <w:szCs w:val="22"/>
        </w:rPr>
        <w:t xml:space="preserve">Rifda Elfia, </w:t>
      </w:r>
      <w:r w:rsidRPr="00210B37">
        <w:rPr>
          <w:rFonts w:asciiTheme="majorBidi" w:hAnsiTheme="majorBidi"/>
          <w:i/>
          <w:iCs/>
          <w:sz w:val="22"/>
          <w:szCs w:val="22"/>
        </w:rPr>
        <w:t>Bimbingan dan Konseling Anak Usia Dini</w:t>
      </w:r>
      <w:r w:rsidR="00210B37">
        <w:rPr>
          <w:rFonts w:asciiTheme="majorBidi" w:hAnsiTheme="majorBidi"/>
          <w:i/>
          <w:iCs/>
          <w:sz w:val="22"/>
          <w:szCs w:val="22"/>
        </w:rPr>
        <w:t xml:space="preserve">, </w:t>
      </w:r>
      <w:r w:rsidRPr="00210B37">
        <w:rPr>
          <w:rFonts w:asciiTheme="majorBidi" w:hAnsiTheme="majorBidi"/>
          <w:sz w:val="22"/>
          <w:szCs w:val="22"/>
        </w:rPr>
        <w:t>Jakarta: PT RajaGrafindo Persada, 2017</w:t>
      </w:r>
    </w:p>
    <w:p w:rsidR="00766EFE" w:rsidRPr="00210B37" w:rsidRDefault="00766EFE" w:rsidP="002126CB">
      <w:pPr>
        <w:pStyle w:val="FootnoteText"/>
        <w:ind w:firstLine="709"/>
        <w:jc w:val="both"/>
        <w:rPr>
          <w:sz w:val="22"/>
          <w:szCs w:val="22"/>
        </w:rPr>
      </w:pPr>
      <w:r w:rsidRPr="00210B37">
        <w:rPr>
          <w:rFonts w:asciiTheme="majorBidi" w:hAnsiTheme="majorBidi"/>
          <w:sz w:val="22"/>
          <w:szCs w:val="22"/>
          <w:lang w:val="en-US"/>
        </w:rPr>
        <w:t>Dayun Riadi Dkk</w:t>
      </w:r>
      <w:r w:rsidRPr="00210B37">
        <w:rPr>
          <w:rFonts w:asciiTheme="majorBidi" w:hAnsiTheme="majorBidi"/>
          <w:sz w:val="22"/>
          <w:szCs w:val="22"/>
        </w:rPr>
        <w:t>,</w:t>
      </w:r>
      <w:r w:rsidRPr="00210B37">
        <w:rPr>
          <w:rFonts w:asciiTheme="majorBidi" w:hAnsiTheme="majorBidi"/>
          <w:sz w:val="22"/>
          <w:szCs w:val="22"/>
          <w:lang w:val="en-US"/>
        </w:rPr>
        <w:t xml:space="preserve"> </w:t>
      </w:r>
      <w:r w:rsidRPr="00210B37">
        <w:rPr>
          <w:rFonts w:asciiTheme="majorBidi" w:hAnsiTheme="majorBidi"/>
          <w:i/>
          <w:sz w:val="22"/>
          <w:szCs w:val="22"/>
          <w:lang w:val="en-US"/>
        </w:rPr>
        <w:t>Ilmu Pendidikan Islam</w:t>
      </w:r>
      <w:r w:rsidR="00210B37">
        <w:rPr>
          <w:rFonts w:asciiTheme="majorBidi" w:hAnsiTheme="majorBidi"/>
          <w:sz w:val="22"/>
          <w:szCs w:val="22"/>
        </w:rPr>
        <w:t xml:space="preserve">, </w:t>
      </w:r>
      <w:r w:rsidRPr="00210B37">
        <w:rPr>
          <w:rFonts w:asciiTheme="majorBidi" w:hAnsiTheme="majorBidi"/>
          <w:sz w:val="22"/>
          <w:szCs w:val="22"/>
          <w:lang w:val="en-US"/>
        </w:rPr>
        <w:t>Yogyakarta: Pustaka Pelajar, 2017</w:t>
      </w:r>
    </w:p>
    <w:p w:rsidR="00210B37" w:rsidRPr="00D50CFD" w:rsidRDefault="00766EFE" w:rsidP="002126CB">
      <w:pPr>
        <w:ind w:left="709"/>
        <w:jc w:val="both"/>
        <w:rPr>
          <w:rFonts w:ascii="Palatino Linotype" w:hAnsi="Palatino Linotype"/>
          <w:sz w:val="22"/>
          <w:szCs w:val="22"/>
          <w:lang w:val="id-ID"/>
        </w:rPr>
      </w:pPr>
      <w:r w:rsidRPr="00210B37">
        <w:rPr>
          <w:rFonts w:asciiTheme="majorBidi" w:hAnsiTheme="majorBidi"/>
          <w:sz w:val="22"/>
          <w:szCs w:val="22"/>
        </w:rPr>
        <w:t xml:space="preserve">Nuraini,. </w:t>
      </w:r>
      <w:r w:rsidRPr="00210B37">
        <w:rPr>
          <w:rFonts w:asciiTheme="majorBidi" w:hAnsiTheme="majorBidi"/>
          <w:i/>
          <w:iCs/>
          <w:sz w:val="22"/>
          <w:szCs w:val="22"/>
        </w:rPr>
        <w:t xml:space="preserve">Muaddib: Peran Orang Tua dalam Penerapan Pendidikan Agama </w:t>
      </w:r>
      <w:r w:rsidR="0037048A">
        <w:rPr>
          <w:rFonts w:asciiTheme="majorBidi" w:hAnsiTheme="majorBidi"/>
          <w:sz w:val="22"/>
          <w:szCs w:val="22"/>
          <w:lang w:val="id-ID"/>
        </w:rPr>
        <w:t>,</w:t>
      </w:r>
      <w:r w:rsidRPr="00210B37">
        <w:rPr>
          <w:rFonts w:asciiTheme="majorBidi" w:hAnsiTheme="majorBidi"/>
          <w:sz w:val="22"/>
          <w:szCs w:val="22"/>
        </w:rPr>
        <w:t>Umnuh Ponorogo, Pendidikan Agama Islam, 2013</w:t>
      </w:r>
    </w:p>
    <w:p w:rsidR="00210B37" w:rsidRPr="00210B37" w:rsidRDefault="00210B37" w:rsidP="002126CB">
      <w:pPr>
        <w:pStyle w:val="FootnoteText"/>
        <w:ind w:firstLine="709"/>
        <w:jc w:val="both"/>
        <w:rPr>
          <w:sz w:val="22"/>
          <w:szCs w:val="22"/>
        </w:rPr>
      </w:pPr>
      <w:r w:rsidRPr="00210B37">
        <w:rPr>
          <w:rFonts w:asciiTheme="majorBidi" w:hAnsiTheme="majorBidi"/>
          <w:sz w:val="22"/>
          <w:szCs w:val="22"/>
        </w:rPr>
        <w:t xml:space="preserve">Abudin Nata, </w:t>
      </w:r>
      <w:r w:rsidRPr="00210B37">
        <w:rPr>
          <w:rFonts w:asciiTheme="majorBidi" w:hAnsiTheme="majorBidi"/>
          <w:i/>
          <w:iCs/>
          <w:sz w:val="22"/>
          <w:szCs w:val="22"/>
        </w:rPr>
        <w:t>Kapita Selekta Pendidikan Islam</w:t>
      </w:r>
      <w:r w:rsidR="0037048A">
        <w:rPr>
          <w:rFonts w:asciiTheme="majorBidi" w:hAnsiTheme="majorBidi"/>
          <w:sz w:val="22"/>
          <w:szCs w:val="22"/>
        </w:rPr>
        <w:t xml:space="preserve">, </w:t>
      </w:r>
      <w:r w:rsidRPr="00210B37">
        <w:rPr>
          <w:rFonts w:asciiTheme="majorBidi" w:hAnsiTheme="majorBidi"/>
          <w:sz w:val="22"/>
          <w:szCs w:val="22"/>
        </w:rPr>
        <w:t>Bandung: Angkasa Bandung, 2003</w:t>
      </w:r>
    </w:p>
    <w:p w:rsidR="00210B37" w:rsidRPr="0037048A" w:rsidRDefault="00210B37" w:rsidP="002126CB">
      <w:pPr>
        <w:ind w:firstLine="709"/>
        <w:jc w:val="both"/>
        <w:rPr>
          <w:rFonts w:ascii="Palatino Linotype" w:hAnsi="Palatino Linotype"/>
          <w:sz w:val="22"/>
          <w:szCs w:val="22"/>
          <w:lang w:val="id-ID"/>
        </w:rPr>
      </w:pPr>
      <w:r w:rsidRPr="00210B37">
        <w:rPr>
          <w:rFonts w:asciiTheme="majorBidi" w:hAnsiTheme="majorBidi"/>
          <w:sz w:val="22"/>
          <w:szCs w:val="22"/>
        </w:rPr>
        <w:t xml:space="preserve">Jalaluddin, </w:t>
      </w:r>
      <w:r w:rsidRPr="00210B37">
        <w:rPr>
          <w:rFonts w:asciiTheme="majorBidi" w:hAnsiTheme="majorBidi"/>
          <w:i/>
          <w:iCs/>
          <w:sz w:val="22"/>
          <w:szCs w:val="22"/>
        </w:rPr>
        <w:t>Psikologi Pendidikan Islam</w:t>
      </w:r>
      <w:r w:rsidR="0037048A">
        <w:rPr>
          <w:rFonts w:asciiTheme="majorBidi" w:hAnsiTheme="majorBidi"/>
          <w:i/>
          <w:iCs/>
          <w:sz w:val="22"/>
          <w:szCs w:val="22"/>
          <w:lang w:val="id-ID"/>
        </w:rPr>
        <w:t xml:space="preserve">, </w:t>
      </w:r>
      <w:r w:rsidRPr="00210B37">
        <w:rPr>
          <w:rFonts w:asciiTheme="majorBidi" w:hAnsiTheme="majorBidi"/>
          <w:sz w:val="22"/>
          <w:szCs w:val="22"/>
        </w:rPr>
        <w:t>Yogyakarta: Pustaka Pelajar, 2018</w:t>
      </w:r>
    </w:p>
    <w:p w:rsidR="00210B37" w:rsidRPr="00210B37" w:rsidRDefault="00210B37" w:rsidP="002126CB">
      <w:pPr>
        <w:pStyle w:val="FootnoteText"/>
        <w:ind w:firstLine="709"/>
        <w:jc w:val="both"/>
        <w:rPr>
          <w:sz w:val="22"/>
          <w:szCs w:val="22"/>
        </w:rPr>
      </w:pPr>
      <w:r w:rsidRPr="00210B37">
        <w:rPr>
          <w:rFonts w:asciiTheme="majorBidi" w:hAnsiTheme="majorBidi"/>
          <w:sz w:val="22"/>
          <w:szCs w:val="22"/>
        </w:rPr>
        <w:t xml:space="preserve">Agus Dkk, </w:t>
      </w:r>
      <w:r w:rsidRPr="00210B37">
        <w:rPr>
          <w:rFonts w:asciiTheme="majorBidi" w:hAnsiTheme="majorBidi"/>
          <w:i/>
          <w:iCs/>
          <w:sz w:val="22"/>
          <w:szCs w:val="22"/>
        </w:rPr>
        <w:t>Ilmu Sosial Budaya Dasar</w:t>
      </w:r>
      <w:r w:rsidR="0037048A">
        <w:rPr>
          <w:rFonts w:asciiTheme="majorBidi" w:hAnsiTheme="majorBidi"/>
          <w:i/>
          <w:iCs/>
          <w:sz w:val="22"/>
          <w:szCs w:val="22"/>
        </w:rPr>
        <w:t xml:space="preserve">, </w:t>
      </w:r>
      <w:r w:rsidRPr="00210B37">
        <w:rPr>
          <w:rFonts w:asciiTheme="majorBidi" w:hAnsiTheme="majorBidi"/>
          <w:sz w:val="22"/>
          <w:szCs w:val="22"/>
        </w:rPr>
        <w:t>Sukoharjo: ANDY Yogyakarta, 2013</w:t>
      </w:r>
    </w:p>
    <w:p w:rsidR="00210B37" w:rsidRPr="00210B37" w:rsidRDefault="00210B37" w:rsidP="002126CB">
      <w:pPr>
        <w:pStyle w:val="FootnoteText"/>
        <w:ind w:firstLine="709"/>
        <w:jc w:val="both"/>
        <w:rPr>
          <w:sz w:val="22"/>
          <w:szCs w:val="22"/>
        </w:rPr>
      </w:pPr>
      <w:r w:rsidRPr="00210B37">
        <w:rPr>
          <w:rFonts w:asciiTheme="majorBidi" w:hAnsiTheme="majorBidi"/>
          <w:sz w:val="22"/>
          <w:szCs w:val="22"/>
        </w:rPr>
        <w:t xml:space="preserve">Ranjabar, </w:t>
      </w:r>
      <w:r w:rsidRPr="00210B37">
        <w:rPr>
          <w:rFonts w:asciiTheme="majorBidi" w:hAnsiTheme="majorBidi"/>
          <w:i/>
          <w:iCs/>
          <w:sz w:val="22"/>
          <w:szCs w:val="22"/>
        </w:rPr>
        <w:t>Sistem Sosial Budaya Indonesia,</w:t>
      </w:r>
      <w:r w:rsidR="0037048A">
        <w:rPr>
          <w:rFonts w:asciiTheme="majorBidi" w:hAnsiTheme="majorBidi"/>
          <w:sz w:val="22"/>
          <w:szCs w:val="22"/>
        </w:rPr>
        <w:t xml:space="preserve"> </w:t>
      </w:r>
      <w:r w:rsidRPr="00210B37">
        <w:rPr>
          <w:rFonts w:asciiTheme="majorBidi" w:hAnsiTheme="majorBidi"/>
          <w:sz w:val="22"/>
          <w:szCs w:val="22"/>
        </w:rPr>
        <w:t>Bandung: Alfabeta Bandung, 2013</w:t>
      </w:r>
    </w:p>
    <w:p w:rsidR="00210B37" w:rsidRPr="00210B37" w:rsidRDefault="00210B37" w:rsidP="002126CB">
      <w:pPr>
        <w:pStyle w:val="FootnoteText"/>
        <w:ind w:firstLine="709"/>
        <w:jc w:val="both"/>
        <w:rPr>
          <w:sz w:val="22"/>
          <w:szCs w:val="22"/>
        </w:rPr>
      </w:pPr>
      <w:r w:rsidRPr="00210B37">
        <w:rPr>
          <w:rFonts w:asciiTheme="majorBidi" w:hAnsiTheme="majorBidi"/>
          <w:sz w:val="22"/>
          <w:szCs w:val="22"/>
        </w:rPr>
        <w:t xml:space="preserve">Asis Saefuddin Dkk, </w:t>
      </w:r>
      <w:r w:rsidRPr="00210B37">
        <w:rPr>
          <w:rFonts w:asciiTheme="majorBidi" w:hAnsiTheme="majorBidi"/>
          <w:i/>
          <w:iCs/>
          <w:sz w:val="22"/>
          <w:szCs w:val="22"/>
        </w:rPr>
        <w:t xml:space="preserve">Pembelajaran Efektif </w:t>
      </w:r>
      <w:r w:rsidR="0037048A">
        <w:rPr>
          <w:rFonts w:asciiTheme="majorBidi" w:hAnsiTheme="majorBidi"/>
          <w:sz w:val="22"/>
          <w:szCs w:val="22"/>
        </w:rPr>
        <w:t xml:space="preserve">, </w:t>
      </w:r>
      <w:r w:rsidRPr="00210B37">
        <w:rPr>
          <w:rFonts w:asciiTheme="majorBidi" w:hAnsiTheme="majorBidi"/>
          <w:sz w:val="22"/>
          <w:szCs w:val="22"/>
        </w:rPr>
        <w:t>Bandung: PTRemaja Rosdakarya, 2016</w:t>
      </w:r>
    </w:p>
    <w:p w:rsidR="00210B37" w:rsidRPr="0037048A" w:rsidRDefault="00210B37" w:rsidP="002126CB">
      <w:pPr>
        <w:ind w:left="567" w:firstLine="142"/>
        <w:jc w:val="both"/>
        <w:rPr>
          <w:rFonts w:ascii="Palatino Linotype" w:hAnsi="Palatino Linotype"/>
          <w:sz w:val="22"/>
          <w:szCs w:val="22"/>
          <w:lang w:val="id-ID"/>
        </w:rPr>
      </w:pPr>
      <w:r w:rsidRPr="00210B37">
        <w:rPr>
          <w:rFonts w:asciiTheme="majorBidi" w:hAnsiTheme="majorBidi"/>
          <w:sz w:val="22"/>
          <w:szCs w:val="22"/>
        </w:rPr>
        <w:t xml:space="preserve">Heri Gunawan, </w:t>
      </w:r>
      <w:r w:rsidRPr="00210B37">
        <w:rPr>
          <w:rFonts w:asciiTheme="majorBidi" w:hAnsiTheme="majorBidi"/>
          <w:i/>
          <w:iCs/>
          <w:sz w:val="22"/>
          <w:szCs w:val="22"/>
        </w:rPr>
        <w:t xml:space="preserve">Kurikulum dan Pembelajaran Pendidikan Islam </w:t>
      </w:r>
      <w:r w:rsidR="0037048A">
        <w:rPr>
          <w:rFonts w:asciiTheme="majorBidi" w:hAnsiTheme="majorBidi"/>
          <w:sz w:val="22"/>
          <w:szCs w:val="22"/>
          <w:lang w:val="id-ID"/>
        </w:rPr>
        <w:t xml:space="preserve">, </w:t>
      </w:r>
      <w:r w:rsidRPr="00210B37">
        <w:rPr>
          <w:rFonts w:asciiTheme="majorBidi" w:hAnsiTheme="majorBidi"/>
          <w:sz w:val="22"/>
          <w:szCs w:val="22"/>
        </w:rPr>
        <w:t>Bandung: Alfabeta, 2012</w:t>
      </w:r>
    </w:p>
    <w:p w:rsidR="00210B37" w:rsidRPr="00210B37" w:rsidRDefault="00210B37" w:rsidP="002126CB">
      <w:pPr>
        <w:pStyle w:val="FootnoteText"/>
        <w:ind w:firstLine="709"/>
        <w:jc w:val="both"/>
        <w:rPr>
          <w:sz w:val="22"/>
          <w:szCs w:val="22"/>
        </w:rPr>
      </w:pPr>
      <w:r w:rsidRPr="00210B37">
        <w:rPr>
          <w:rFonts w:asciiTheme="majorBidi" w:hAnsiTheme="majorBidi"/>
          <w:sz w:val="22"/>
          <w:szCs w:val="22"/>
        </w:rPr>
        <w:t xml:space="preserve">Restu Kartiko Widi, </w:t>
      </w:r>
      <w:r w:rsidRPr="00210B37">
        <w:rPr>
          <w:rFonts w:asciiTheme="majorBidi" w:hAnsiTheme="majorBidi"/>
          <w:i/>
          <w:iCs/>
          <w:sz w:val="22"/>
          <w:szCs w:val="22"/>
        </w:rPr>
        <w:t xml:space="preserve">Asas Metodologi Penelitian </w:t>
      </w:r>
      <w:r w:rsidR="0037048A">
        <w:rPr>
          <w:rFonts w:asciiTheme="majorBidi" w:hAnsiTheme="majorBidi"/>
          <w:sz w:val="22"/>
          <w:szCs w:val="22"/>
        </w:rPr>
        <w:t xml:space="preserve">, </w:t>
      </w:r>
      <w:r w:rsidRPr="00210B37">
        <w:rPr>
          <w:rFonts w:asciiTheme="majorBidi" w:hAnsiTheme="majorBidi"/>
          <w:sz w:val="22"/>
          <w:szCs w:val="22"/>
        </w:rPr>
        <w:t>Yogyakarta: Graha Ilmu, 2010</w:t>
      </w:r>
    </w:p>
    <w:p w:rsidR="00210B37" w:rsidRPr="00210B37" w:rsidRDefault="00210B37" w:rsidP="0037048A">
      <w:pPr>
        <w:jc w:val="both"/>
        <w:rPr>
          <w:rFonts w:ascii="Palatino Linotype" w:hAnsi="Palatino Linotype"/>
          <w:sz w:val="22"/>
          <w:szCs w:val="22"/>
          <w:lang w:val="id-ID"/>
        </w:rPr>
      </w:pPr>
    </w:p>
    <w:p w:rsidR="00766EFE" w:rsidRPr="00210B37" w:rsidRDefault="00766EFE" w:rsidP="0037048A">
      <w:pPr>
        <w:jc w:val="both"/>
        <w:rPr>
          <w:rFonts w:ascii="Palatino Linotype" w:hAnsi="Palatino Linotype"/>
          <w:sz w:val="22"/>
          <w:szCs w:val="22"/>
          <w:lang w:val="id-ID"/>
        </w:rPr>
      </w:pPr>
    </w:p>
    <w:sectPr w:rsidR="00766EFE" w:rsidRPr="00210B37" w:rsidSect="002F6F8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DC" w:rsidRDefault="007236DC" w:rsidP="007264D4">
      <w:r>
        <w:separator/>
      </w:r>
    </w:p>
  </w:endnote>
  <w:endnote w:type="continuationSeparator" w:id="1">
    <w:p w:rsidR="007236DC" w:rsidRDefault="007236DC" w:rsidP="00726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DD" w:rsidRDefault="00BB00DD">
    <w:pPr>
      <w:pStyle w:val="Footer"/>
      <w:jc w:val="center"/>
    </w:pPr>
  </w:p>
  <w:p w:rsidR="00BB00DD" w:rsidRDefault="00BB0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DD" w:rsidRDefault="00BB00DD">
    <w:pPr>
      <w:pStyle w:val="Footer"/>
      <w:jc w:val="center"/>
    </w:pPr>
  </w:p>
  <w:p w:rsidR="00BB00DD" w:rsidRDefault="00BB0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54617"/>
      <w:docPartObj>
        <w:docPartGallery w:val="Page Numbers (Bottom of Page)"/>
        <w:docPartUnique/>
      </w:docPartObj>
    </w:sdtPr>
    <w:sdtEndPr>
      <w:rPr>
        <w:rFonts w:ascii="Palatino Linotype" w:hAnsi="Palatino Linotype"/>
        <w:noProof/>
      </w:rPr>
    </w:sdtEndPr>
    <w:sdtContent>
      <w:p w:rsidR="00BB00DD" w:rsidRPr="007264D4" w:rsidRDefault="00BB00DD">
        <w:pPr>
          <w:pStyle w:val="Footer"/>
          <w:jc w:val="center"/>
          <w:rPr>
            <w:rFonts w:ascii="Palatino Linotype" w:hAnsi="Palatino Linotype"/>
          </w:rPr>
        </w:pPr>
        <w:r w:rsidRPr="007264D4">
          <w:rPr>
            <w:rFonts w:ascii="Palatino Linotype" w:hAnsi="Palatino Linotype"/>
          </w:rPr>
          <w:fldChar w:fldCharType="begin"/>
        </w:r>
        <w:r w:rsidRPr="007264D4">
          <w:rPr>
            <w:rFonts w:ascii="Palatino Linotype" w:hAnsi="Palatino Linotype"/>
          </w:rPr>
          <w:instrText xml:space="preserve"> PAGE   \* MERGEFORMAT </w:instrText>
        </w:r>
        <w:r w:rsidRPr="007264D4">
          <w:rPr>
            <w:rFonts w:ascii="Palatino Linotype" w:hAnsi="Palatino Linotype"/>
          </w:rPr>
          <w:fldChar w:fldCharType="separate"/>
        </w:r>
        <w:r w:rsidR="008F2140">
          <w:rPr>
            <w:rFonts w:ascii="Palatino Linotype" w:hAnsi="Palatino Linotype"/>
            <w:noProof/>
          </w:rPr>
          <w:t>1</w:t>
        </w:r>
        <w:r w:rsidRPr="007264D4">
          <w:rPr>
            <w:rFonts w:ascii="Palatino Linotype" w:hAnsi="Palatino Linotype"/>
            <w:noProof/>
          </w:rPr>
          <w:fldChar w:fldCharType="end"/>
        </w:r>
      </w:p>
    </w:sdtContent>
  </w:sdt>
  <w:p w:rsidR="00BB00DD" w:rsidRDefault="00BB0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DC" w:rsidRDefault="007236DC" w:rsidP="007264D4">
      <w:r>
        <w:separator/>
      </w:r>
    </w:p>
  </w:footnote>
  <w:footnote w:type="continuationSeparator" w:id="1">
    <w:p w:rsidR="007236DC" w:rsidRDefault="007236DC" w:rsidP="007264D4">
      <w:r>
        <w:continuationSeparator/>
      </w:r>
    </w:p>
  </w:footnote>
  <w:footnote w:id="2">
    <w:p w:rsidR="00BB00DD" w:rsidRDefault="00BB00DD" w:rsidP="00951967">
      <w:pPr>
        <w:pStyle w:val="FootnoteText"/>
        <w:ind w:firstLine="720"/>
        <w:jc w:val="both"/>
      </w:pPr>
      <w:r w:rsidRPr="00C30757">
        <w:rPr>
          <w:rStyle w:val="FootnoteReference"/>
          <w:rFonts w:asciiTheme="majorBidi" w:hAnsiTheme="majorBidi"/>
        </w:rPr>
        <w:footnoteRef/>
      </w:r>
      <w:r w:rsidRPr="00C30757">
        <w:rPr>
          <w:rFonts w:asciiTheme="majorBidi" w:hAnsiTheme="majorBidi"/>
        </w:rPr>
        <w:t xml:space="preserve">Abudin Nata, </w:t>
      </w:r>
      <w:r w:rsidRPr="00436E54">
        <w:rPr>
          <w:rFonts w:asciiTheme="majorBidi" w:hAnsiTheme="majorBidi"/>
          <w:i/>
          <w:iCs/>
        </w:rPr>
        <w:t>Kapita Selekta Pendidikan Islam</w:t>
      </w:r>
      <w:r>
        <w:rPr>
          <w:rFonts w:asciiTheme="majorBidi" w:hAnsiTheme="majorBidi"/>
          <w:b/>
          <w:bCs/>
          <w:i/>
          <w:iCs/>
        </w:rPr>
        <w:t xml:space="preserve"> </w:t>
      </w:r>
      <w:r w:rsidRPr="00C30757">
        <w:rPr>
          <w:rFonts w:asciiTheme="majorBidi" w:hAnsiTheme="majorBidi"/>
        </w:rPr>
        <w:t>(Bandung: Angkasa Bandung, 200</w:t>
      </w:r>
      <w:r>
        <w:rPr>
          <w:rFonts w:asciiTheme="majorBidi" w:hAnsiTheme="majorBidi"/>
        </w:rPr>
        <w:t>8), h</w:t>
      </w:r>
      <w:r w:rsidRPr="00C30757">
        <w:rPr>
          <w:rFonts w:asciiTheme="majorBidi" w:hAnsiTheme="majorBidi"/>
        </w:rPr>
        <w:t>al.</w:t>
      </w:r>
      <w:r>
        <w:rPr>
          <w:rFonts w:asciiTheme="majorBidi" w:hAnsiTheme="majorBidi"/>
        </w:rPr>
        <w:t xml:space="preserve"> </w:t>
      </w:r>
      <w:r w:rsidRPr="00C30757">
        <w:rPr>
          <w:rFonts w:asciiTheme="majorBidi" w:hAnsiTheme="majorBidi"/>
        </w:rPr>
        <w:t>12.</w:t>
      </w:r>
    </w:p>
  </w:footnote>
  <w:footnote w:id="3">
    <w:p w:rsidR="00BB00DD" w:rsidRDefault="00BB00DD" w:rsidP="00951967">
      <w:pPr>
        <w:pStyle w:val="FootnoteText"/>
        <w:ind w:firstLine="720"/>
        <w:jc w:val="both"/>
      </w:pPr>
      <w:r>
        <w:rPr>
          <w:rStyle w:val="FootnoteReference"/>
        </w:rPr>
        <w:footnoteRef/>
      </w:r>
      <w:r w:rsidRPr="0092054E">
        <w:rPr>
          <w:rFonts w:asciiTheme="majorBidi" w:hAnsiTheme="majorBidi"/>
          <w:i/>
        </w:rPr>
        <w:t>Ibid</w:t>
      </w:r>
      <w:r>
        <w:rPr>
          <w:rFonts w:asciiTheme="majorBidi" w:hAnsiTheme="majorBidi"/>
        </w:rPr>
        <w:t>, hal. 36.</w:t>
      </w:r>
    </w:p>
  </w:footnote>
  <w:footnote w:id="4">
    <w:p w:rsidR="00BB00DD" w:rsidRDefault="00BB00DD" w:rsidP="00951967">
      <w:pPr>
        <w:pStyle w:val="FootnoteText"/>
        <w:ind w:firstLine="720"/>
        <w:jc w:val="both"/>
      </w:pPr>
      <w:r>
        <w:rPr>
          <w:rStyle w:val="FootnoteReference"/>
        </w:rPr>
        <w:footnoteRef/>
      </w:r>
      <w:r>
        <w:rPr>
          <w:rFonts w:asciiTheme="majorBidi" w:hAnsiTheme="majorBidi"/>
        </w:rPr>
        <w:t xml:space="preserve">Nur Ahid, </w:t>
      </w:r>
      <w:r>
        <w:rPr>
          <w:rFonts w:asciiTheme="majorBidi" w:hAnsiTheme="majorBidi"/>
          <w:i/>
          <w:iCs/>
        </w:rPr>
        <w:t xml:space="preserve">Pendidikan Keluarga dalam Perspektif Islam </w:t>
      </w:r>
      <w:r>
        <w:rPr>
          <w:rFonts w:asciiTheme="majorBidi" w:hAnsiTheme="majorBidi"/>
        </w:rPr>
        <w:t>(Yogyakarta: Pustaka Pelajar, 2010), hal. 99-100.</w:t>
      </w:r>
    </w:p>
  </w:footnote>
  <w:footnote w:id="5">
    <w:p w:rsidR="00BB00DD" w:rsidRDefault="00BB00DD" w:rsidP="00951967">
      <w:pPr>
        <w:pStyle w:val="FootnoteText"/>
        <w:ind w:firstLine="720"/>
        <w:jc w:val="both"/>
      </w:pPr>
      <w:r w:rsidRPr="00A619B7">
        <w:rPr>
          <w:rStyle w:val="FootnoteReference"/>
          <w:rFonts w:asciiTheme="majorBidi" w:hAnsiTheme="majorBidi"/>
        </w:rPr>
        <w:footnoteRef/>
      </w:r>
      <w:r>
        <w:rPr>
          <w:rFonts w:asciiTheme="majorBidi" w:hAnsiTheme="majorBidi"/>
        </w:rPr>
        <w:t xml:space="preserve">Al. </w:t>
      </w:r>
      <w:r w:rsidRPr="00A619B7">
        <w:rPr>
          <w:rFonts w:asciiTheme="majorBidi" w:hAnsiTheme="majorBidi"/>
        </w:rPr>
        <w:t xml:space="preserve">Tridonanto, </w:t>
      </w:r>
      <w:r w:rsidRPr="00A619B7">
        <w:rPr>
          <w:rFonts w:asciiTheme="majorBidi" w:hAnsiTheme="majorBidi"/>
          <w:i/>
          <w:iCs/>
        </w:rPr>
        <w:t>Meng</w:t>
      </w:r>
      <w:r>
        <w:rPr>
          <w:rFonts w:asciiTheme="majorBidi" w:hAnsiTheme="majorBidi"/>
          <w:i/>
          <w:iCs/>
        </w:rPr>
        <w:t xml:space="preserve">embangkan Pola Asuh Demokratis </w:t>
      </w:r>
      <w:r>
        <w:rPr>
          <w:rFonts w:asciiTheme="majorBidi" w:hAnsiTheme="majorBidi"/>
        </w:rPr>
        <w:t>(Jakarta</w:t>
      </w:r>
      <w:r w:rsidRPr="00A619B7">
        <w:rPr>
          <w:rFonts w:asciiTheme="majorBidi" w:hAnsiTheme="majorBidi"/>
        </w:rPr>
        <w:t>: PT</w:t>
      </w:r>
      <w:r>
        <w:rPr>
          <w:rFonts w:asciiTheme="majorBidi" w:hAnsiTheme="majorBidi"/>
        </w:rPr>
        <w:t xml:space="preserve"> Elex Media Komputindo, 2014), h</w:t>
      </w:r>
      <w:r w:rsidRPr="00A619B7">
        <w:rPr>
          <w:rFonts w:asciiTheme="majorBidi" w:hAnsiTheme="majorBidi"/>
        </w:rPr>
        <w:t>al.4.</w:t>
      </w:r>
    </w:p>
  </w:footnote>
  <w:footnote w:id="6">
    <w:p w:rsidR="00BB00DD" w:rsidRDefault="00BB00DD" w:rsidP="00951967">
      <w:pPr>
        <w:pStyle w:val="FootnoteText"/>
        <w:ind w:firstLine="720"/>
        <w:jc w:val="both"/>
      </w:pPr>
      <w:r w:rsidRPr="00A619B7">
        <w:rPr>
          <w:rStyle w:val="FootnoteReference"/>
          <w:rFonts w:asciiTheme="majorBidi" w:hAnsiTheme="majorBidi"/>
        </w:rPr>
        <w:footnoteRef/>
      </w:r>
      <w:r w:rsidRPr="0092054E">
        <w:rPr>
          <w:rFonts w:asciiTheme="majorBidi" w:hAnsiTheme="majorBidi"/>
          <w:i/>
        </w:rPr>
        <w:t>Ibid</w:t>
      </w:r>
      <w:r>
        <w:rPr>
          <w:rFonts w:asciiTheme="majorBidi" w:hAnsiTheme="majorBidi"/>
        </w:rPr>
        <w:t>, h</w:t>
      </w:r>
      <w:r w:rsidRPr="00A619B7">
        <w:rPr>
          <w:rFonts w:asciiTheme="majorBidi" w:hAnsiTheme="majorBidi"/>
        </w:rPr>
        <w:t>al.4.</w:t>
      </w:r>
      <w:r w:rsidRPr="00A619B7">
        <w:rPr>
          <w:rFonts w:asciiTheme="majorBidi" w:hAnsiTheme="majorBidi"/>
          <w:i/>
          <w:iCs/>
        </w:rPr>
        <w:t xml:space="preserve"> </w:t>
      </w:r>
    </w:p>
  </w:footnote>
  <w:footnote w:id="7">
    <w:p w:rsidR="00BB00DD" w:rsidRDefault="00BB00DD" w:rsidP="00951967">
      <w:pPr>
        <w:pStyle w:val="FootnoteText"/>
        <w:ind w:firstLine="720"/>
        <w:jc w:val="both"/>
      </w:pPr>
      <w:r>
        <w:rPr>
          <w:rStyle w:val="FootnoteReference"/>
        </w:rPr>
        <w:footnoteRef/>
      </w:r>
      <w:r w:rsidRPr="0092054E">
        <w:rPr>
          <w:rFonts w:asciiTheme="majorBidi" w:hAnsiTheme="majorBidi"/>
          <w:i/>
        </w:rPr>
        <w:t>Ibid</w:t>
      </w:r>
      <w:r>
        <w:rPr>
          <w:rFonts w:asciiTheme="majorBidi" w:hAnsiTheme="majorBidi"/>
        </w:rPr>
        <w:t xml:space="preserve">, hal. 5. </w:t>
      </w:r>
    </w:p>
  </w:footnote>
  <w:footnote w:id="8">
    <w:p w:rsidR="00BB00DD" w:rsidRDefault="00BB00DD" w:rsidP="00951967">
      <w:pPr>
        <w:pStyle w:val="FootnoteText"/>
        <w:ind w:firstLine="720"/>
        <w:jc w:val="both"/>
      </w:pPr>
      <w:r w:rsidRPr="00C30757">
        <w:rPr>
          <w:rStyle w:val="FootnoteReference"/>
          <w:rFonts w:asciiTheme="majorBidi" w:hAnsiTheme="majorBidi"/>
        </w:rPr>
        <w:footnoteRef/>
      </w:r>
      <w:r w:rsidRPr="0092054E">
        <w:rPr>
          <w:rFonts w:asciiTheme="majorBidi" w:hAnsiTheme="majorBidi"/>
          <w:i/>
        </w:rPr>
        <w:t>Ibid</w:t>
      </w:r>
      <w:r>
        <w:rPr>
          <w:rFonts w:asciiTheme="majorBidi" w:hAnsiTheme="majorBidi"/>
        </w:rPr>
        <w:t>, h</w:t>
      </w:r>
      <w:r w:rsidRPr="00C30757">
        <w:rPr>
          <w:rFonts w:asciiTheme="majorBidi" w:hAnsiTheme="majorBidi"/>
        </w:rPr>
        <w:t>al.35.</w:t>
      </w:r>
    </w:p>
  </w:footnote>
  <w:footnote w:id="9">
    <w:p w:rsidR="00BB00DD" w:rsidRDefault="00BB00DD" w:rsidP="00951967">
      <w:pPr>
        <w:pStyle w:val="FootnoteText"/>
        <w:ind w:firstLine="720"/>
        <w:jc w:val="both"/>
      </w:pPr>
      <w:r w:rsidRPr="00C30757">
        <w:rPr>
          <w:rStyle w:val="FootnoteReference"/>
          <w:rFonts w:asciiTheme="majorBidi" w:hAnsiTheme="majorBidi"/>
        </w:rPr>
        <w:footnoteRef/>
      </w:r>
      <w:r w:rsidRPr="00C30757">
        <w:rPr>
          <w:rFonts w:asciiTheme="majorBidi" w:hAnsiTheme="majorBidi"/>
        </w:rPr>
        <w:t xml:space="preserve">Gerungan Dipi, </w:t>
      </w:r>
      <w:r>
        <w:rPr>
          <w:rFonts w:asciiTheme="majorBidi" w:hAnsiTheme="majorBidi"/>
          <w:i/>
          <w:iCs/>
        </w:rPr>
        <w:t>Psikologi Sosial</w:t>
      </w:r>
      <w:r w:rsidRPr="00C30757">
        <w:rPr>
          <w:rFonts w:asciiTheme="majorBidi" w:hAnsiTheme="majorBidi"/>
          <w:i/>
          <w:iCs/>
        </w:rPr>
        <w:t xml:space="preserve"> </w:t>
      </w:r>
      <w:r w:rsidRPr="00C30757">
        <w:rPr>
          <w:rFonts w:asciiTheme="majorBidi" w:hAnsiTheme="majorBidi"/>
        </w:rPr>
        <w:t>(Band</w:t>
      </w:r>
      <w:r>
        <w:rPr>
          <w:rFonts w:asciiTheme="majorBidi" w:hAnsiTheme="majorBidi"/>
        </w:rPr>
        <w:t>ung: PT Refika Aditama, 2004), h</w:t>
      </w:r>
      <w:r w:rsidRPr="00C30757">
        <w:rPr>
          <w:rFonts w:asciiTheme="majorBidi" w:hAnsiTheme="majorBidi"/>
        </w:rPr>
        <w:t>al.215.</w:t>
      </w:r>
    </w:p>
  </w:footnote>
  <w:footnote w:id="10">
    <w:p w:rsidR="00BB00DD" w:rsidRDefault="00BB00DD" w:rsidP="00951967">
      <w:pPr>
        <w:pStyle w:val="FootnoteText"/>
        <w:ind w:firstLine="720"/>
        <w:jc w:val="both"/>
      </w:pPr>
      <w:r w:rsidRPr="00C30757">
        <w:rPr>
          <w:rStyle w:val="FootnoteReference"/>
          <w:rFonts w:asciiTheme="majorBidi" w:hAnsiTheme="majorBidi"/>
        </w:rPr>
        <w:footnoteRef/>
      </w:r>
      <w:r w:rsidRPr="0092054E">
        <w:rPr>
          <w:rFonts w:asciiTheme="majorBidi" w:hAnsiTheme="majorBidi"/>
          <w:i/>
        </w:rPr>
        <w:t>Ibid</w:t>
      </w:r>
      <w:r>
        <w:rPr>
          <w:rFonts w:asciiTheme="majorBidi" w:hAnsiTheme="majorBidi"/>
        </w:rPr>
        <w:t>, h</w:t>
      </w:r>
      <w:r w:rsidRPr="00C30757">
        <w:rPr>
          <w:rFonts w:asciiTheme="majorBidi" w:hAnsiTheme="majorBidi"/>
        </w:rPr>
        <w:t>al.35.</w:t>
      </w:r>
    </w:p>
  </w:footnote>
  <w:footnote w:id="11">
    <w:p w:rsidR="00BB00DD" w:rsidRDefault="00BB00DD" w:rsidP="00951967">
      <w:pPr>
        <w:pStyle w:val="FootnoteText"/>
        <w:ind w:firstLine="720"/>
        <w:jc w:val="both"/>
      </w:pPr>
      <w:r w:rsidRPr="00C30757">
        <w:rPr>
          <w:rStyle w:val="FootnoteReference"/>
          <w:rFonts w:asciiTheme="majorBidi" w:hAnsiTheme="majorBidi"/>
        </w:rPr>
        <w:footnoteRef/>
      </w:r>
      <w:r w:rsidRPr="00C30757">
        <w:rPr>
          <w:rFonts w:asciiTheme="majorBidi" w:hAnsiTheme="majorBidi"/>
        </w:rPr>
        <w:t xml:space="preserve">Reni Zumrudiyah , </w:t>
      </w:r>
      <w:r w:rsidRPr="00C30757">
        <w:rPr>
          <w:rFonts w:asciiTheme="majorBidi" w:hAnsiTheme="majorBidi"/>
          <w:i/>
          <w:iCs/>
        </w:rPr>
        <w:t>Tesis Pola Asuh Orang Tua Karir dan non Karir dalam Penanam</w:t>
      </w:r>
      <w:r>
        <w:rPr>
          <w:rFonts w:asciiTheme="majorBidi" w:hAnsiTheme="majorBidi"/>
          <w:i/>
          <w:iCs/>
        </w:rPr>
        <w:t xml:space="preserve">an Nilai-Nilai Pendidikan Islam </w:t>
      </w:r>
      <w:r w:rsidRPr="00C30757">
        <w:rPr>
          <w:rFonts w:asciiTheme="majorBidi" w:hAnsiTheme="majorBidi"/>
        </w:rPr>
        <w:t>(Malang: Pendidikan A</w:t>
      </w:r>
      <w:r>
        <w:rPr>
          <w:rFonts w:asciiTheme="majorBidi" w:hAnsiTheme="majorBidi"/>
        </w:rPr>
        <w:t>gama Islam,UIN Malang , 2014), h</w:t>
      </w:r>
      <w:r w:rsidRPr="00C30757">
        <w:rPr>
          <w:rFonts w:asciiTheme="majorBidi" w:hAnsiTheme="majorBidi"/>
        </w:rPr>
        <w:t xml:space="preserve">al.5. </w:t>
      </w:r>
    </w:p>
  </w:footnote>
  <w:footnote w:id="12">
    <w:p w:rsidR="00BB00DD" w:rsidRDefault="00BB00DD" w:rsidP="00951967">
      <w:pPr>
        <w:pStyle w:val="FootnoteText"/>
        <w:ind w:firstLine="720"/>
        <w:jc w:val="both"/>
      </w:pPr>
      <w:r w:rsidRPr="00C30757">
        <w:rPr>
          <w:rStyle w:val="FootnoteReference"/>
          <w:rFonts w:asciiTheme="majorBidi" w:hAnsiTheme="majorBidi"/>
        </w:rPr>
        <w:footnoteRef/>
      </w:r>
      <w:r>
        <w:rPr>
          <w:rFonts w:asciiTheme="majorBidi" w:hAnsiTheme="majorBidi"/>
        </w:rPr>
        <w:t>Rifda Elfia</w:t>
      </w:r>
      <w:r w:rsidRPr="00C30757">
        <w:rPr>
          <w:rFonts w:asciiTheme="majorBidi" w:hAnsiTheme="majorBidi"/>
        </w:rPr>
        <w:t xml:space="preserve">, </w:t>
      </w:r>
      <w:r w:rsidRPr="00C30757">
        <w:rPr>
          <w:rFonts w:asciiTheme="majorBidi" w:hAnsiTheme="majorBidi"/>
          <w:i/>
          <w:iCs/>
        </w:rPr>
        <w:t>Bimbing</w:t>
      </w:r>
      <w:r>
        <w:rPr>
          <w:rFonts w:asciiTheme="majorBidi" w:hAnsiTheme="majorBidi"/>
          <w:i/>
          <w:iCs/>
        </w:rPr>
        <w:t>an dan Konseling Anak Usia Dini</w:t>
      </w:r>
      <w:r w:rsidRPr="00C30757">
        <w:rPr>
          <w:rFonts w:asciiTheme="majorBidi" w:hAnsiTheme="majorBidi"/>
          <w:i/>
          <w:iCs/>
        </w:rPr>
        <w:t xml:space="preserve"> </w:t>
      </w:r>
      <w:r w:rsidRPr="00C30757">
        <w:rPr>
          <w:rFonts w:asciiTheme="majorBidi" w:hAnsiTheme="majorBidi"/>
        </w:rPr>
        <w:t>(Jakarta: P</w:t>
      </w:r>
      <w:r>
        <w:rPr>
          <w:rFonts w:asciiTheme="majorBidi" w:hAnsiTheme="majorBidi"/>
        </w:rPr>
        <w:t>T RajaGrafindo Persada, 2017), h</w:t>
      </w:r>
      <w:r w:rsidRPr="00C30757">
        <w:rPr>
          <w:rFonts w:asciiTheme="majorBidi" w:hAnsiTheme="majorBidi"/>
        </w:rPr>
        <w:t>al.325.</w:t>
      </w:r>
    </w:p>
  </w:footnote>
  <w:footnote w:id="13">
    <w:p w:rsidR="00BB00DD" w:rsidRDefault="00BB00DD" w:rsidP="00951967">
      <w:pPr>
        <w:pStyle w:val="FootnoteText"/>
        <w:ind w:firstLine="720"/>
        <w:jc w:val="both"/>
      </w:pPr>
      <w:r w:rsidRPr="00C30757">
        <w:rPr>
          <w:rStyle w:val="FootnoteReference"/>
          <w:rFonts w:asciiTheme="majorBidi" w:hAnsiTheme="majorBidi"/>
        </w:rPr>
        <w:footnoteRef/>
      </w:r>
      <w:r w:rsidRPr="0092054E">
        <w:rPr>
          <w:rFonts w:asciiTheme="majorBidi" w:hAnsiTheme="majorBidi"/>
          <w:i/>
        </w:rPr>
        <w:t>Ibid</w:t>
      </w:r>
      <w:r>
        <w:rPr>
          <w:rFonts w:asciiTheme="majorBidi" w:hAnsiTheme="majorBidi"/>
        </w:rPr>
        <w:t>, h</w:t>
      </w:r>
      <w:r w:rsidRPr="00C30757">
        <w:rPr>
          <w:rFonts w:asciiTheme="majorBidi" w:hAnsiTheme="majorBidi"/>
        </w:rPr>
        <w:t>al.36.</w:t>
      </w:r>
    </w:p>
  </w:footnote>
  <w:footnote w:id="14">
    <w:p w:rsidR="00BB00DD" w:rsidRDefault="00BB00DD" w:rsidP="00951967">
      <w:pPr>
        <w:pStyle w:val="FootnoteText"/>
        <w:ind w:firstLine="720"/>
        <w:jc w:val="both"/>
      </w:pPr>
      <w:r w:rsidRPr="00C30757">
        <w:rPr>
          <w:rStyle w:val="FootnoteReference"/>
          <w:rFonts w:asciiTheme="majorBidi" w:hAnsiTheme="majorBidi"/>
        </w:rPr>
        <w:footnoteRef/>
      </w:r>
      <w:r>
        <w:rPr>
          <w:rFonts w:asciiTheme="majorBidi" w:hAnsiTheme="majorBidi"/>
        </w:rPr>
        <w:t xml:space="preserve">Q.S. </w:t>
      </w:r>
      <w:r>
        <w:rPr>
          <w:rFonts w:asciiTheme="majorBidi" w:hAnsiTheme="majorBidi"/>
          <w:i/>
          <w:iCs/>
        </w:rPr>
        <w:t xml:space="preserve">Asy-Syuara’, </w:t>
      </w:r>
      <w:r>
        <w:rPr>
          <w:rFonts w:asciiTheme="majorBidi" w:hAnsiTheme="majorBidi"/>
        </w:rPr>
        <w:t>ayat 214.</w:t>
      </w:r>
    </w:p>
  </w:footnote>
  <w:footnote w:id="15">
    <w:p w:rsidR="00BB00DD" w:rsidRDefault="00BB00DD" w:rsidP="00951967">
      <w:pPr>
        <w:pStyle w:val="FootnoteText"/>
        <w:ind w:firstLine="720"/>
      </w:pPr>
      <w:r>
        <w:rPr>
          <w:rStyle w:val="FootnoteReference"/>
        </w:rPr>
        <w:footnoteRef/>
      </w:r>
      <w:r>
        <w:rPr>
          <w:rFonts w:asciiTheme="majorBidi" w:hAnsiTheme="majorBidi"/>
        </w:rPr>
        <w:t xml:space="preserve">Q.S. </w:t>
      </w:r>
      <w:r>
        <w:rPr>
          <w:rFonts w:asciiTheme="majorBidi" w:hAnsiTheme="majorBidi"/>
          <w:i/>
          <w:iCs/>
        </w:rPr>
        <w:t>At-Tahrim</w:t>
      </w:r>
      <w:r>
        <w:rPr>
          <w:rFonts w:asciiTheme="majorBidi" w:hAnsiTheme="majorBidi"/>
        </w:rPr>
        <w:t>, ayat 6.</w:t>
      </w:r>
    </w:p>
  </w:footnote>
  <w:footnote w:id="16">
    <w:p w:rsidR="00BB00DD" w:rsidRDefault="00BB00DD" w:rsidP="00951967">
      <w:pPr>
        <w:pStyle w:val="FootnoteText"/>
        <w:ind w:firstLine="720"/>
        <w:jc w:val="both"/>
      </w:pPr>
      <w:r w:rsidRPr="00C30757">
        <w:rPr>
          <w:rStyle w:val="FootnoteReference"/>
          <w:rFonts w:asciiTheme="majorBidi" w:hAnsiTheme="majorBidi"/>
        </w:rPr>
        <w:footnoteRef/>
      </w:r>
      <w:r w:rsidRPr="0092054E">
        <w:rPr>
          <w:rFonts w:asciiTheme="majorBidi" w:hAnsiTheme="majorBidi"/>
          <w:i/>
        </w:rPr>
        <w:t>Ibid</w:t>
      </w:r>
      <w:r>
        <w:rPr>
          <w:rFonts w:asciiTheme="majorBidi" w:hAnsiTheme="majorBidi"/>
        </w:rPr>
        <w:t>, hal.39.</w:t>
      </w:r>
    </w:p>
  </w:footnote>
  <w:footnote w:id="17">
    <w:p w:rsidR="00BB00DD" w:rsidRDefault="00BB00DD" w:rsidP="00951967">
      <w:pPr>
        <w:pStyle w:val="FootnoteText"/>
        <w:ind w:firstLine="720"/>
        <w:jc w:val="both"/>
      </w:pPr>
      <w:r w:rsidRPr="00C30757">
        <w:rPr>
          <w:rStyle w:val="FootnoteReference"/>
          <w:rFonts w:asciiTheme="majorBidi" w:hAnsiTheme="majorBidi"/>
        </w:rPr>
        <w:footnoteRef/>
      </w:r>
      <w:r>
        <w:rPr>
          <w:rFonts w:asciiTheme="majorBidi" w:hAnsiTheme="majorBidi"/>
        </w:rPr>
        <w:t xml:space="preserve">Nuraini,. </w:t>
      </w:r>
      <w:r>
        <w:rPr>
          <w:rFonts w:asciiTheme="majorBidi" w:hAnsiTheme="majorBidi"/>
          <w:i/>
          <w:iCs/>
        </w:rPr>
        <w:t xml:space="preserve">Muaddib: Peran Orang Tua dalam Penerapan Pendidikan Agama </w:t>
      </w:r>
      <w:r>
        <w:rPr>
          <w:rFonts w:asciiTheme="majorBidi" w:hAnsiTheme="majorBidi"/>
        </w:rPr>
        <w:t>(Umnuh Ponorogo, Pendidikan Agama Islam, 2013), hal.82.</w:t>
      </w:r>
    </w:p>
  </w:footnote>
  <w:footnote w:id="18">
    <w:p w:rsidR="00BB00DD" w:rsidRDefault="00BB00DD" w:rsidP="00951967">
      <w:pPr>
        <w:pStyle w:val="FootnoteText"/>
        <w:ind w:firstLine="720"/>
        <w:jc w:val="both"/>
      </w:pPr>
      <w:r w:rsidRPr="00C30757">
        <w:rPr>
          <w:rStyle w:val="FootnoteReference"/>
          <w:rFonts w:asciiTheme="majorBidi" w:hAnsiTheme="majorBidi"/>
        </w:rPr>
        <w:footnoteRef/>
      </w:r>
      <w:r>
        <w:rPr>
          <w:rFonts w:asciiTheme="majorBidi" w:hAnsiTheme="majorBidi"/>
        </w:rPr>
        <w:t xml:space="preserve">Abudin Nata, </w:t>
      </w:r>
      <w:r>
        <w:rPr>
          <w:rFonts w:asciiTheme="majorBidi" w:hAnsiTheme="majorBidi"/>
          <w:i/>
          <w:iCs/>
        </w:rPr>
        <w:t>Kapita Selekta Pendidikan Islam</w:t>
      </w:r>
      <w:r>
        <w:rPr>
          <w:rFonts w:asciiTheme="majorBidi" w:hAnsiTheme="majorBidi"/>
        </w:rPr>
        <w:t xml:space="preserve"> (Bandung: Angkasa Bandung, 2003), hal.12-13.</w:t>
      </w:r>
    </w:p>
  </w:footnote>
  <w:footnote w:id="19">
    <w:p w:rsidR="00BB00DD" w:rsidRDefault="00BB00DD" w:rsidP="00951967">
      <w:pPr>
        <w:pStyle w:val="FootnoteText"/>
        <w:ind w:firstLine="720"/>
        <w:jc w:val="both"/>
      </w:pPr>
      <w:r w:rsidRPr="00C30757">
        <w:rPr>
          <w:rStyle w:val="FootnoteReference"/>
          <w:rFonts w:asciiTheme="majorBidi" w:hAnsiTheme="majorBidi"/>
        </w:rPr>
        <w:footnoteRef/>
      </w:r>
      <w:r>
        <w:rPr>
          <w:rFonts w:asciiTheme="majorBidi" w:hAnsiTheme="majorBidi"/>
        </w:rPr>
        <w:t xml:space="preserve">Jalaluddin, </w:t>
      </w:r>
      <w:r>
        <w:rPr>
          <w:rFonts w:asciiTheme="majorBidi" w:hAnsiTheme="majorBidi"/>
          <w:i/>
          <w:iCs/>
        </w:rPr>
        <w:t xml:space="preserve">Psikologi Pendidikan Islam </w:t>
      </w:r>
      <w:r>
        <w:rPr>
          <w:rFonts w:asciiTheme="majorBidi" w:hAnsiTheme="majorBidi"/>
        </w:rPr>
        <w:t>(Yogyakarta: Pustaka Pelajar, 2018), hal.153.</w:t>
      </w:r>
    </w:p>
  </w:footnote>
  <w:footnote w:id="20">
    <w:p w:rsidR="00BB00DD" w:rsidRDefault="00BB00DD" w:rsidP="00951967">
      <w:pPr>
        <w:pStyle w:val="FootnoteText"/>
        <w:ind w:firstLine="720"/>
        <w:jc w:val="both"/>
      </w:pPr>
      <w:r w:rsidRPr="00C30757">
        <w:rPr>
          <w:rStyle w:val="FootnoteReference"/>
          <w:rFonts w:asciiTheme="majorBidi" w:hAnsiTheme="majorBidi"/>
        </w:rPr>
        <w:footnoteRef/>
      </w:r>
      <w:r>
        <w:rPr>
          <w:rFonts w:asciiTheme="majorBidi" w:hAnsiTheme="majorBidi"/>
        </w:rPr>
        <w:t xml:space="preserve">Asis Saefuddin Dkk, </w:t>
      </w:r>
      <w:r>
        <w:rPr>
          <w:rFonts w:asciiTheme="majorBidi" w:hAnsiTheme="majorBidi"/>
          <w:i/>
          <w:iCs/>
        </w:rPr>
        <w:t xml:space="preserve">Pembelajaran Efektif </w:t>
      </w:r>
      <w:r>
        <w:rPr>
          <w:rFonts w:asciiTheme="majorBidi" w:hAnsiTheme="majorBidi"/>
        </w:rPr>
        <w:t>(Bandung: PTRemaja Rosdakarya, 2016), hal.8-9.</w:t>
      </w:r>
    </w:p>
  </w:footnote>
  <w:footnote w:id="21">
    <w:p w:rsidR="00BB00DD" w:rsidRDefault="00BB00DD" w:rsidP="00951967">
      <w:pPr>
        <w:pStyle w:val="FootnoteText"/>
        <w:ind w:firstLine="720"/>
        <w:jc w:val="both"/>
      </w:pPr>
      <w:r w:rsidRPr="00C30757">
        <w:rPr>
          <w:rStyle w:val="FootnoteReference"/>
          <w:rFonts w:asciiTheme="majorBidi" w:hAnsiTheme="majorBidi"/>
        </w:rPr>
        <w:footnoteRef/>
      </w:r>
      <w:r w:rsidRPr="00C30757">
        <w:rPr>
          <w:rFonts w:asciiTheme="majorBidi" w:hAnsiTheme="majorBidi"/>
        </w:rPr>
        <w:t xml:space="preserve"> </w:t>
      </w:r>
      <w:r>
        <w:rPr>
          <w:rFonts w:asciiTheme="majorBidi" w:hAnsiTheme="majorBidi"/>
        </w:rPr>
        <w:t xml:space="preserve">Heri Gunawan, </w:t>
      </w:r>
      <w:r>
        <w:rPr>
          <w:rFonts w:asciiTheme="majorBidi" w:hAnsiTheme="majorBidi"/>
          <w:i/>
          <w:iCs/>
        </w:rPr>
        <w:t xml:space="preserve">Kurikulum dan Pembelajaran Pendidikan Islam </w:t>
      </w:r>
      <w:r>
        <w:rPr>
          <w:rFonts w:asciiTheme="majorBidi" w:hAnsiTheme="majorBidi"/>
        </w:rPr>
        <w:t>(Bandung: Alfabeta, 2012), hal.104.</w:t>
      </w:r>
    </w:p>
  </w:footnote>
  <w:footnote w:id="22">
    <w:p w:rsidR="00BB00DD" w:rsidRDefault="00BB00DD" w:rsidP="00951967">
      <w:pPr>
        <w:pStyle w:val="FootnoteText"/>
        <w:ind w:firstLine="720"/>
        <w:jc w:val="both"/>
      </w:pPr>
      <w:r>
        <w:rPr>
          <w:rStyle w:val="FootnoteReference"/>
        </w:rPr>
        <w:footnoteRef/>
      </w:r>
      <w:r w:rsidRPr="0092054E">
        <w:rPr>
          <w:rFonts w:ascii="Times New Roman" w:hAnsi="Times New Roman"/>
          <w:i/>
          <w:lang w:val="en-US"/>
        </w:rPr>
        <w:t>Ibid</w:t>
      </w:r>
      <w:r>
        <w:rPr>
          <w:rFonts w:ascii="Times New Roman" w:hAnsi="Times New Roman"/>
          <w:lang w:val="en-US"/>
        </w:rPr>
        <w:t>, hal. 4.</w:t>
      </w:r>
    </w:p>
  </w:footnote>
  <w:footnote w:id="23">
    <w:p w:rsidR="00BB00DD" w:rsidRDefault="00BB00DD" w:rsidP="00951967">
      <w:pPr>
        <w:pStyle w:val="FootnoteText"/>
        <w:ind w:firstLine="720"/>
        <w:jc w:val="both"/>
      </w:pPr>
      <w:r w:rsidRPr="007638FA">
        <w:rPr>
          <w:rStyle w:val="FootnoteReference"/>
          <w:rFonts w:asciiTheme="majorBidi" w:hAnsiTheme="majorBidi"/>
        </w:rPr>
        <w:footnoteRef/>
      </w:r>
      <w:r w:rsidRPr="0092054E">
        <w:rPr>
          <w:rFonts w:asciiTheme="majorBidi" w:hAnsiTheme="majorBidi"/>
          <w:i/>
        </w:rPr>
        <w:t>Ibid,</w:t>
      </w:r>
      <w:r>
        <w:rPr>
          <w:rFonts w:asciiTheme="majorBidi" w:hAnsiTheme="majorBidi"/>
        </w:rPr>
        <w:t xml:space="preserve"> h</w:t>
      </w:r>
      <w:r w:rsidRPr="007638FA">
        <w:rPr>
          <w:rFonts w:asciiTheme="majorBidi" w:hAnsiTheme="majorBidi"/>
        </w:rPr>
        <w:t>al.92.</w:t>
      </w:r>
    </w:p>
  </w:footnote>
  <w:footnote w:id="24">
    <w:p w:rsidR="00BB00DD" w:rsidRDefault="00BB00DD" w:rsidP="00951967">
      <w:pPr>
        <w:pStyle w:val="FootnoteText"/>
        <w:ind w:firstLine="720"/>
      </w:pPr>
      <w:r w:rsidRPr="007638FA">
        <w:rPr>
          <w:rStyle w:val="FootnoteReference"/>
          <w:rFonts w:asciiTheme="majorBidi" w:hAnsiTheme="majorBidi"/>
        </w:rPr>
        <w:footnoteRef/>
      </w:r>
      <w:r w:rsidRPr="007638FA">
        <w:rPr>
          <w:rFonts w:asciiTheme="majorBidi" w:hAnsiTheme="majorBidi"/>
        </w:rPr>
        <w:t xml:space="preserve">Restu Kartiko Widi, </w:t>
      </w:r>
      <w:r>
        <w:rPr>
          <w:rFonts w:asciiTheme="majorBidi" w:hAnsiTheme="majorBidi"/>
          <w:i/>
          <w:iCs/>
        </w:rPr>
        <w:t>Asas Metodologi Penelitian</w:t>
      </w:r>
      <w:r w:rsidRPr="007638FA">
        <w:rPr>
          <w:rFonts w:asciiTheme="majorBidi" w:hAnsiTheme="majorBidi"/>
          <w:i/>
          <w:iCs/>
        </w:rPr>
        <w:t xml:space="preserve"> </w:t>
      </w:r>
      <w:r w:rsidRPr="007638FA">
        <w:rPr>
          <w:rFonts w:asciiTheme="majorBidi" w:hAnsiTheme="majorBidi"/>
        </w:rPr>
        <w:t>(</w:t>
      </w:r>
      <w:r>
        <w:rPr>
          <w:rFonts w:asciiTheme="majorBidi" w:hAnsiTheme="majorBidi"/>
        </w:rPr>
        <w:t>Yogyakarta: Graha Ilmu, 2010), h</w:t>
      </w:r>
      <w:r w:rsidRPr="007638FA">
        <w:rPr>
          <w:rFonts w:asciiTheme="majorBidi" w:hAnsiTheme="majorBidi"/>
        </w:rPr>
        <w:t>al.253.</w:t>
      </w:r>
    </w:p>
  </w:footnote>
  <w:footnote w:id="25">
    <w:p w:rsidR="00BB00DD" w:rsidRDefault="00BB00DD" w:rsidP="00951967">
      <w:pPr>
        <w:pStyle w:val="FootnoteText"/>
        <w:ind w:firstLine="720"/>
        <w:jc w:val="both"/>
      </w:pPr>
      <w:r w:rsidRPr="00876F59">
        <w:rPr>
          <w:rStyle w:val="FootnoteReference"/>
          <w:rFonts w:asciiTheme="majorBidi" w:hAnsiTheme="majorBidi"/>
        </w:rPr>
        <w:footnoteRef/>
      </w:r>
      <w:r w:rsidRPr="00876F59">
        <w:rPr>
          <w:rFonts w:asciiTheme="majorBidi" w:hAnsiTheme="majorBidi"/>
        </w:rPr>
        <w:t xml:space="preserve">Arni, orang tua dari anak Nabila, </w:t>
      </w:r>
      <w:r w:rsidRPr="00876F59">
        <w:rPr>
          <w:rFonts w:asciiTheme="majorBidi" w:hAnsiTheme="majorBidi"/>
          <w:i/>
          <w:iCs/>
        </w:rPr>
        <w:t>Wawancara,</w:t>
      </w:r>
      <w:r w:rsidRPr="00876F59">
        <w:rPr>
          <w:rFonts w:asciiTheme="majorBidi" w:hAnsiTheme="majorBidi"/>
        </w:rPr>
        <w:t>pada malam Sabtu tanggal 04 Juni 2020 jam 07.00 Wib di rumahnya</w:t>
      </w:r>
    </w:p>
  </w:footnote>
  <w:footnote w:id="26">
    <w:p w:rsidR="00BB00DD" w:rsidRDefault="00BB00DD" w:rsidP="00951967">
      <w:pPr>
        <w:pStyle w:val="FootnoteText"/>
        <w:ind w:firstLine="720"/>
        <w:jc w:val="both"/>
      </w:pPr>
      <w:r w:rsidRPr="00876F59">
        <w:rPr>
          <w:rStyle w:val="FootnoteReference"/>
          <w:rFonts w:asciiTheme="majorBidi" w:hAnsiTheme="majorBidi"/>
        </w:rPr>
        <w:footnoteRef/>
      </w:r>
      <w:r w:rsidRPr="00876F59">
        <w:rPr>
          <w:rFonts w:asciiTheme="majorBidi" w:hAnsiTheme="majorBidi"/>
        </w:rPr>
        <w:t xml:space="preserve"> Nabila, anak dari ibu Arni,</w:t>
      </w:r>
      <w:r w:rsidRPr="00876F59">
        <w:rPr>
          <w:rFonts w:asciiTheme="majorBidi" w:hAnsiTheme="majorBidi"/>
          <w:i/>
          <w:iCs/>
        </w:rPr>
        <w:t xml:space="preserve"> Wawancara, </w:t>
      </w:r>
      <w:r w:rsidRPr="00876F59">
        <w:rPr>
          <w:rFonts w:asciiTheme="majorBidi" w:hAnsiTheme="majorBidi"/>
        </w:rPr>
        <w:t>pada malam sabtu tanggal 04 Juni 2020 jam 07.00 Wib dirumanya</w:t>
      </w:r>
    </w:p>
  </w:footnote>
  <w:footnote w:id="27">
    <w:p w:rsidR="00BB00DD" w:rsidRDefault="00BB00DD" w:rsidP="00951967">
      <w:pPr>
        <w:pStyle w:val="FootnoteText"/>
        <w:ind w:firstLine="720"/>
        <w:jc w:val="both"/>
      </w:pPr>
      <w:r w:rsidRPr="001F7B1F">
        <w:rPr>
          <w:rStyle w:val="FootnoteReference"/>
          <w:rFonts w:asciiTheme="majorBidi" w:hAnsiTheme="majorBidi"/>
        </w:rPr>
        <w:footnoteRef/>
      </w:r>
      <w:r w:rsidRPr="001F7B1F">
        <w:rPr>
          <w:rFonts w:asciiTheme="majorBidi" w:hAnsiTheme="majorBidi"/>
        </w:rPr>
        <w:t xml:space="preserve">Duma, orang tua dari anak Imran, </w:t>
      </w:r>
      <w:r w:rsidRPr="001F7B1F">
        <w:rPr>
          <w:rFonts w:asciiTheme="majorBidi" w:hAnsiTheme="majorBidi"/>
          <w:i/>
          <w:iCs/>
        </w:rPr>
        <w:t>Wawancara,</w:t>
      </w:r>
      <w:r w:rsidRPr="001F7B1F">
        <w:rPr>
          <w:rFonts w:asciiTheme="majorBidi" w:hAnsiTheme="majorBidi"/>
        </w:rPr>
        <w:t xml:space="preserve"> pada hari Rabu tanggal 01 Juli 2020 di rumahnya.</w:t>
      </w:r>
    </w:p>
  </w:footnote>
  <w:footnote w:id="28">
    <w:p w:rsidR="00BB00DD" w:rsidRDefault="00BB00DD" w:rsidP="00951967">
      <w:pPr>
        <w:pStyle w:val="FootnoteText"/>
        <w:ind w:firstLine="720"/>
        <w:jc w:val="both"/>
      </w:pPr>
      <w:r w:rsidRPr="001F7B1F">
        <w:rPr>
          <w:rStyle w:val="FootnoteReference"/>
          <w:rFonts w:asciiTheme="majorBidi" w:hAnsiTheme="majorBidi"/>
        </w:rPr>
        <w:footnoteRef/>
      </w:r>
      <w:r w:rsidRPr="001F7B1F">
        <w:rPr>
          <w:rFonts w:asciiTheme="majorBidi" w:hAnsiTheme="majorBidi"/>
        </w:rPr>
        <w:t xml:space="preserve">Imran, anak dari ibu Duma, </w:t>
      </w:r>
      <w:r w:rsidRPr="001F7B1F">
        <w:rPr>
          <w:rFonts w:asciiTheme="majorBidi" w:hAnsiTheme="majorBidi"/>
          <w:i/>
          <w:iCs/>
        </w:rPr>
        <w:t>Wawancara,</w:t>
      </w:r>
      <w:r w:rsidRPr="001F7B1F">
        <w:rPr>
          <w:rFonts w:asciiTheme="majorBidi" w:hAnsiTheme="majorBidi"/>
        </w:rPr>
        <w:t xml:space="preserve"> pada hari Rabu tanggal 01 Juli 2020 jam 15.00 Wib dirumahnya.</w:t>
      </w:r>
    </w:p>
  </w:footnote>
  <w:footnote w:id="29">
    <w:p w:rsidR="00BB00DD" w:rsidRDefault="00BB00DD" w:rsidP="00951967">
      <w:pPr>
        <w:pStyle w:val="FootnoteText"/>
        <w:ind w:firstLine="720"/>
        <w:jc w:val="both"/>
      </w:pPr>
      <w:r w:rsidRPr="00C1695D">
        <w:rPr>
          <w:rStyle w:val="FootnoteReference"/>
          <w:rFonts w:asciiTheme="majorBidi" w:hAnsiTheme="majorBidi"/>
        </w:rPr>
        <w:footnoteRef/>
      </w:r>
      <w:r w:rsidRPr="00C1695D">
        <w:rPr>
          <w:rFonts w:asciiTheme="majorBidi" w:hAnsiTheme="majorBidi"/>
        </w:rPr>
        <w:t xml:space="preserve">Nurma, ibu dari Husna, </w:t>
      </w:r>
      <w:r w:rsidRPr="00C1695D">
        <w:rPr>
          <w:rFonts w:asciiTheme="majorBidi" w:hAnsiTheme="majorBidi"/>
          <w:i/>
          <w:iCs/>
        </w:rPr>
        <w:t xml:space="preserve">Wawancara, </w:t>
      </w:r>
      <w:r w:rsidRPr="00C1695D">
        <w:rPr>
          <w:rFonts w:asciiTheme="majorBidi" w:hAnsiTheme="majorBidi"/>
        </w:rPr>
        <w:t>pada hari Kamis 02 Juli 2020 jam 13.00 Wib dirumahnya.</w:t>
      </w:r>
    </w:p>
  </w:footnote>
  <w:footnote w:id="30">
    <w:p w:rsidR="00BB00DD" w:rsidRDefault="00BB00DD" w:rsidP="00951967">
      <w:pPr>
        <w:pStyle w:val="FootnoteText"/>
        <w:ind w:firstLine="720"/>
        <w:jc w:val="both"/>
      </w:pPr>
      <w:r w:rsidRPr="00C1695D">
        <w:rPr>
          <w:rStyle w:val="FootnoteReference"/>
          <w:rFonts w:asciiTheme="majorBidi" w:hAnsiTheme="majorBidi"/>
        </w:rPr>
        <w:footnoteRef/>
      </w:r>
      <w:r w:rsidRPr="00C1695D">
        <w:rPr>
          <w:rFonts w:asciiTheme="majorBidi" w:hAnsiTheme="majorBidi"/>
        </w:rPr>
        <w:t xml:space="preserve">Rahma, ibu dari Ica, </w:t>
      </w:r>
      <w:r w:rsidRPr="00C1695D">
        <w:rPr>
          <w:rFonts w:asciiTheme="majorBidi" w:hAnsiTheme="majorBidi"/>
          <w:i/>
          <w:iCs/>
        </w:rPr>
        <w:t xml:space="preserve">Wawancara, </w:t>
      </w:r>
      <w:r w:rsidRPr="00C1695D">
        <w:rPr>
          <w:rFonts w:asciiTheme="majorBidi" w:hAnsiTheme="majorBidi"/>
        </w:rPr>
        <w:t>pada hari Jumat tanggal 03 Juli 2020 jam 11.00 Wib dirumahnya.</w:t>
      </w:r>
    </w:p>
  </w:footnote>
  <w:footnote w:id="31">
    <w:p w:rsidR="00BB00DD" w:rsidRDefault="00BB00DD" w:rsidP="00951967">
      <w:pPr>
        <w:pStyle w:val="FootnoteText"/>
        <w:ind w:firstLine="720"/>
        <w:jc w:val="both"/>
      </w:pPr>
      <w:r w:rsidRPr="00DE3B10">
        <w:rPr>
          <w:rStyle w:val="FootnoteReference"/>
          <w:rFonts w:asciiTheme="majorBidi" w:hAnsiTheme="majorBidi"/>
        </w:rPr>
        <w:footnoteRef/>
      </w:r>
      <w:r w:rsidRPr="00DE3B10">
        <w:rPr>
          <w:rFonts w:asciiTheme="majorBidi" w:hAnsiTheme="majorBidi"/>
        </w:rPr>
        <w:t xml:space="preserve">Dewi, ibu dari Adnan, </w:t>
      </w:r>
      <w:r w:rsidRPr="00DE3B10">
        <w:rPr>
          <w:rFonts w:asciiTheme="majorBidi" w:hAnsiTheme="majorBidi"/>
          <w:i/>
          <w:iCs/>
        </w:rPr>
        <w:t xml:space="preserve">Wawancara, </w:t>
      </w:r>
      <w:r w:rsidRPr="00DE3B10">
        <w:rPr>
          <w:rFonts w:asciiTheme="majorBidi" w:hAnsiTheme="majorBidi"/>
        </w:rPr>
        <w:t>pada hari Rabu tanggal 08 Juli 2020 jam 16.00 Wib dirumahnya.</w:t>
      </w:r>
    </w:p>
  </w:footnote>
  <w:footnote w:id="32">
    <w:p w:rsidR="00BB00DD" w:rsidRDefault="00BB00DD" w:rsidP="00951967">
      <w:pPr>
        <w:pStyle w:val="FootnoteText"/>
        <w:ind w:firstLine="720"/>
        <w:jc w:val="both"/>
      </w:pPr>
      <w:r w:rsidRPr="006B4A99">
        <w:rPr>
          <w:rStyle w:val="FootnoteReference"/>
          <w:rFonts w:asciiTheme="majorBidi" w:hAnsiTheme="majorBidi"/>
        </w:rPr>
        <w:footnoteRef/>
      </w:r>
      <w:r>
        <w:rPr>
          <w:rFonts w:asciiTheme="majorBidi" w:hAnsiTheme="majorBidi"/>
        </w:rPr>
        <w:t xml:space="preserve">Arni, orang tua dari anak, </w:t>
      </w:r>
      <w:r>
        <w:rPr>
          <w:rFonts w:asciiTheme="majorBidi" w:hAnsiTheme="majorBidi"/>
          <w:i/>
          <w:iCs/>
        </w:rPr>
        <w:t xml:space="preserve">Wawancara, </w:t>
      </w:r>
      <w:r>
        <w:rPr>
          <w:rFonts w:asciiTheme="majorBidi" w:hAnsiTheme="majorBidi"/>
        </w:rPr>
        <w:t>pada Malam Sabtu tanggal 04 Juni 2020 Jam 17.00 Wib.</w:t>
      </w:r>
    </w:p>
  </w:footnote>
  <w:footnote w:id="33">
    <w:p w:rsidR="00BB00DD" w:rsidRDefault="00BB00DD" w:rsidP="00951967">
      <w:pPr>
        <w:pStyle w:val="FootnoteText"/>
        <w:ind w:firstLine="720"/>
        <w:jc w:val="both"/>
      </w:pPr>
      <w:r w:rsidRPr="006B4A99">
        <w:rPr>
          <w:rStyle w:val="FootnoteReference"/>
          <w:rFonts w:asciiTheme="majorBidi" w:hAnsiTheme="majorBidi"/>
        </w:rPr>
        <w:footnoteRef/>
      </w:r>
      <w:r>
        <w:rPr>
          <w:rFonts w:asciiTheme="majorBidi" w:hAnsiTheme="majorBidi"/>
        </w:rPr>
        <w:t xml:space="preserve">Nabila, anak dari ibu Arni, </w:t>
      </w:r>
      <w:r>
        <w:rPr>
          <w:rFonts w:asciiTheme="majorBidi" w:hAnsiTheme="majorBidi"/>
          <w:i/>
          <w:iCs/>
        </w:rPr>
        <w:t xml:space="preserve">Wawancara, </w:t>
      </w:r>
      <w:r>
        <w:rPr>
          <w:rFonts w:asciiTheme="majorBidi" w:hAnsiTheme="majorBidi"/>
        </w:rPr>
        <w:t>pada Malam Sabtu tanggal 04 Juni 2020 Jam 17.00 Wib.</w:t>
      </w:r>
    </w:p>
  </w:footnote>
  <w:footnote w:id="34">
    <w:p w:rsidR="00BB00DD" w:rsidRDefault="00BB00DD" w:rsidP="00951967">
      <w:pPr>
        <w:pStyle w:val="FootnoteText"/>
        <w:ind w:firstLine="720"/>
        <w:jc w:val="both"/>
      </w:pPr>
      <w:r w:rsidRPr="00AC4A92">
        <w:rPr>
          <w:rStyle w:val="FootnoteReference"/>
          <w:rFonts w:asciiTheme="majorBidi" w:hAnsiTheme="majorBidi"/>
        </w:rPr>
        <w:footnoteRef/>
      </w:r>
      <w:r w:rsidRPr="00AC4A92">
        <w:rPr>
          <w:rFonts w:asciiTheme="majorBidi" w:hAnsiTheme="majorBidi"/>
        </w:rPr>
        <w:t xml:space="preserve">Laila, orang tua dari Vania, </w:t>
      </w:r>
      <w:r w:rsidRPr="00AC4A92">
        <w:rPr>
          <w:rFonts w:asciiTheme="majorBidi" w:hAnsiTheme="majorBidi"/>
          <w:i/>
          <w:iCs/>
        </w:rPr>
        <w:t xml:space="preserve">Wawancara, </w:t>
      </w:r>
      <w:r w:rsidRPr="00AC4A92">
        <w:rPr>
          <w:rFonts w:asciiTheme="majorBidi" w:hAnsiTheme="majorBidi"/>
        </w:rPr>
        <w:t>pada hari Rabu 08 Juli 2020 jam 15.00 Wib dirumahnya.</w:t>
      </w:r>
    </w:p>
  </w:footnote>
  <w:footnote w:id="35">
    <w:p w:rsidR="00BB00DD" w:rsidRDefault="00BB00DD" w:rsidP="00951967">
      <w:pPr>
        <w:pStyle w:val="FootnoteText"/>
        <w:ind w:firstLine="720"/>
        <w:jc w:val="both"/>
      </w:pPr>
      <w:r w:rsidRPr="00626FFC">
        <w:rPr>
          <w:rStyle w:val="FootnoteReference"/>
          <w:rFonts w:asciiTheme="majorBidi" w:hAnsiTheme="majorBidi"/>
        </w:rPr>
        <w:footnoteRef/>
      </w:r>
      <w:r w:rsidRPr="00626FFC">
        <w:rPr>
          <w:rFonts w:asciiTheme="majorBidi" w:hAnsiTheme="majorBidi"/>
        </w:rPr>
        <w:t xml:space="preserve">Vania, anak dari ibu Laila, </w:t>
      </w:r>
      <w:r w:rsidRPr="00626FFC">
        <w:rPr>
          <w:rFonts w:asciiTheme="majorBidi" w:hAnsiTheme="majorBidi"/>
          <w:i/>
          <w:iCs/>
        </w:rPr>
        <w:t xml:space="preserve">Wawancara, </w:t>
      </w:r>
      <w:r w:rsidRPr="00626FFC">
        <w:rPr>
          <w:rFonts w:asciiTheme="majorBidi" w:hAnsiTheme="majorBidi"/>
        </w:rPr>
        <w:t>pada hari Rabu 08 Juli 2020 jam 15.00 Wib dirumahnya.</w:t>
      </w:r>
    </w:p>
  </w:footnote>
  <w:footnote w:id="36">
    <w:p w:rsidR="00BB00DD" w:rsidRDefault="00BB00DD" w:rsidP="00951967">
      <w:pPr>
        <w:pStyle w:val="FootnoteText"/>
        <w:ind w:firstLine="720"/>
        <w:jc w:val="both"/>
      </w:pPr>
      <w:r w:rsidRPr="00063498">
        <w:rPr>
          <w:rStyle w:val="FootnoteReference"/>
          <w:rFonts w:asciiTheme="majorBidi" w:hAnsiTheme="majorBidi"/>
        </w:rPr>
        <w:footnoteRef/>
      </w:r>
      <w:r w:rsidRPr="00063498">
        <w:rPr>
          <w:rFonts w:asciiTheme="majorBidi" w:hAnsiTheme="majorBidi"/>
        </w:rPr>
        <w:t xml:space="preserve">Lilah, orang tua dari Gibran, </w:t>
      </w:r>
      <w:r w:rsidRPr="00063498">
        <w:rPr>
          <w:rFonts w:asciiTheme="majorBidi" w:hAnsiTheme="majorBidi"/>
          <w:i/>
          <w:iCs/>
        </w:rPr>
        <w:t xml:space="preserve">Wawancara, </w:t>
      </w:r>
      <w:r w:rsidRPr="00063498">
        <w:rPr>
          <w:rFonts w:asciiTheme="majorBidi" w:hAnsiTheme="majorBidi"/>
        </w:rPr>
        <w:t>pada malam Rabu 15 Juli 2020 jam 20.00 Wib dirumahnya.</w:t>
      </w:r>
    </w:p>
  </w:footnote>
  <w:footnote w:id="37">
    <w:p w:rsidR="00BB00DD" w:rsidRDefault="00BB00DD" w:rsidP="00951967">
      <w:pPr>
        <w:pStyle w:val="FootnoteText"/>
        <w:ind w:firstLine="720"/>
        <w:jc w:val="both"/>
      </w:pPr>
      <w:r w:rsidRPr="00632362">
        <w:rPr>
          <w:rStyle w:val="FootnoteReference"/>
          <w:rFonts w:asciiTheme="majorBidi" w:hAnsiTheme="majorBidi"/>
        </w:rPr>
        <w:footnoteRef/>
      </w:r>
      <w:r w:rsidRPr="00632362">
        <w:rPr>
          <w:rFonts w:asciiTheme="majorBidi" w:hAnsiTheme="majorBidi"/>
        </w:rPr>
        <w:t xml:space="preserve">Gibran, anak dari ibu Lilah, </w:t>
      </w:r>
      <w:r w:rsidRPr="00632362">
        <w:rPr>
          <w:rFonts w:asciiTheme="majorBidi" w:hAnsiTheme="majorBidi"/>
          <w:i/>
          <w:iCs/>
        </w:rPr>
        <w:t>Wawancara,</w:t>
      </w:r>
      <w:r w:rsidRPr="00632362">
        <w:rPr>
          <w:rFonts w:asciiTheme="majorBidi" w:hAnsiTheme="majorBidi"/>
        </w:rPr>
        <w:t xml:space="preserve"> pada malam Rabu tanggal 15 Juli 2020 jam 20.00 Wib dirumahnya.</w:t>
      </w:r>
    </w:p>
  </w:footnote>
  <w:footnote w:id="38">
    <w:p w:rsidR="00BB00DD" w:rsidRDefault="00BB00DD" w:rsidP="00951967">
      <w:pPr>
        <w:pStyle w:val="FootnoteText"/>
        <w:ind w:firstLine="720"/>
        <w:jc w:val="both"/>
      </w:pPr>
      <w:r w:rsidRPr="008107D5">
        <w:rPr>
          <w:rStyle w:val="FootnoteReference"/>
          <w:rFonts w:asciiTheme="majorBidi" w:hAnsiTheme="majorBidi"/>
        </w:rPr>
        <w:footnoteRef/>
      </w:r>
      <w:r w:rsidRPr="008107D5">
        <w:rPr>
          <w:rFonts w:asciiTheme="majorBidi" w:hAnsiTheme="majorBidi"/>
        </w:rPr>
        <w:t>Intan, selaku orang tua dari Rian,</w:t>
      </w:r>
      <w:r w:rsidRPr="008107D5">
        <w:rPr>
          <w:rFonts w:asciiTheme="majorBidi" w:hAnsiTheme="majorBidi"/>
          <w:i/>
          <w:iCs/>
        </w:rPr>
        <w:t xml:space="preserve"> Wawancara, </w:t>
      </w:r>
      <w:r w:rsidRPr="008107D5">
        <w:rPr>
          <w:rFonts w:asciiTheme="majorBidi" w:hAnsiTheme="majorBidi"/>
        </w:rPr>
        <w:t xml:space="preserve">pada hari Selasa </w:t>
      </w:r>
      <w:r>
        <w:rPr>
          <w:rFonts w:asciiTheme="majorBidi" w:hAnsiTheme="majorBidi"/>
        </w:rPr>
        <w:t>06</w:t>
      </w:r>
      <w:r w:rsidRPr="008107D5">
        <w:rPr>
          <w:rFonts w:asciiTheme="majorBidi" w:hAnsiTheme="majorBidi"/>
        </w:rPr>
        <w:t xml:space="preserve"> Juli 2020</w:t>
      </w:r>
      <w:r>
        <w:rPr>
          <w:rFonts w:asciiTheme="majorBidi" w:hAnsiTheme="majorBidi"/>
        </w:rPr>
        <w:t xml:space="preserve"> jam 08.00 Wib</w:t>
      </w:r>
      <w:r w:rsidRPr="008107D5">
        <w:rPr>
          <w:rFonts w:asciiTheme="majorBidi" w:hAnsiTheme="majorBidi"/>
        </w:rPr>
        <w:t xml:space="preserve"> di rumahnya</w:t>
      </w:r>
    </w:p>
  </w:footnote>
  <w:footnote w:id="39">
    <w:p w:rsidR="00BB00DD" w:rsidRDefault="00BB00DD" w:rsidP="00951967">
      <w:pPr>
        <w:pStyle w:val="FootnoteText"/>
        <w:ind w:firstLine="720"/>
        <w:jc w:val="both"/>
      </w:pPr>
      <w:r w:rsidRPr="008107D5">
        <w:rPr>
          <w:rStyle w:val="FootnoteReference"/>
          <w:rFonts w:asciiTheme="majorBidi" w:hAnsiTheme="majorBidi"/>
        </w:rPr>
        <w:footnoteRef/>
      </w:r>
      <w:r w:rsidRPr="008107D5">
        <w:rPr>
          <w:rFonts w:asciiTheme="majorBidi" w:hAnsiTheme="majorBidi"/>
        </w:rPr>
        <w:t xml:space="preserve">Rian, anak dari ibu Intan, </w:t>
      </w:r>
      <w:r w:rsidRPr="008107D5">
        <w:rPr>
          <w:rFonts w:asciiTheme="majorBidi" w:hAnsiTheme="majorBidi"/>
          <w:i/>
          <w:iCs/>
        </w:rPr>
        <w:t>Wawancara,</w:t>
      </w:r>
      <w:r>
        <w:rPr>
          <w:rFonts w:asciiTheme="majorBidi" w:hAnsiTheme="majorBidi"/>
        </w:rPr>
        <w:t xml:space="preserve"> pada hari selasa 06</w:t>
      </w:r>
      <w:r w:rsidRPr="008107D5">
        <w:rPr>
          <w:rFonts w:asciiTheme="majorBidi" w:hAnsiTheme="majorBidi"/>
        </w:rPr>
        <w:t xml:space="preserve"> Juli 2020 jam 08.00 Wib di rumahnya.</w:t>
      </w:r>
    </w:p>
  </w:footnote>
  <w:footnote w:id="40">
    <w:p w:rsidR="00BB00DD" w:rsidRDefault="00BB00DD" w:rsidP="00951967">
      <w:pPr>
        <w:pStyle w:val="FootnoteText"/>
        <w:ind w:firstLine="720"/>
        <w:jc w:val="both"/>
      </w:pPr>
      <w:r w:rsidRPr="0052601D">
        <w:rPr>
          <w:rStyle w:val="FootnoteReference"/>
          <w:rFonts w:asciiTheme="majorBidi" w:hAnsiTheme="majorBidi"/>
        </w:rPr>
        <w:footnoteRef/>
      </w:r>
      <w:r w:rsidRPr="0052601D">
        <w:rPr>
          <w:rFonts w:asciiTheme="majorBidi" w:hAnsiTheme="majorBidi"/>
        </w:rPr>
        <w:t xml:space="preserve"> Pida, orang tua dari Riri, </w:t>
      </w:r>
      <w:r w:rsidRPr="0052601D">
        <w:rPr>
          <w:rFonts w:asciiTheme="majorBidi" w:hAnsiTheme="majorBidi"/>
          <w:i/>
          <w:iCs/>
        </w:rPr>
        <w:t xml:space="preserve">Wawancara, </w:t>
      </w:r>
      <w:r>
        <w:rPr>
          <w:rFonts w:asciiTheme="majorBidi" w:hAnsiTheme="majorBidi"/>
        </w:rPr>
        <w:t>pada Hari Selasa</w:t>
      </w:r>
      <w:r w:rsidRPr="0052601D">
        <w:rPr>
          <w:rFonts w:asciiTheme="majorBidi" w:hAnsiTheme="majorBidi"/>
        </w:rPr>
        <w:t xml:space="preserve"> tanggal 07 Juli 2020 jam 16.00 Wib di rumahnya.</w:t>
      </w:r>
    </w:p>
  </w:footnote>
  <w:footnote w:id="41">
    <w:p w:rsidR="00BB00DD" w:rsidRDefault="00BB00DD" w:rsidP="00951967">
      <w:pPr>
        <w:pStyle w:val="FootnoteText"/>
        <w:ind w:firstLine="720"/>
        <w:jc w:val="both"/>
      </w:pPr>
      <w:r w:rsidRPr="0052601D">
        <w:rPr>
          <w:rStyle w:val="FootnoteReference"/>
          <w:rFonts w:asciiTheme="majorBidi" w:hAnsiTheme="majorBidi"/>
        </w:rPr>
        <w:footnoteRef/>
      </w:r>
      <w:r w:rsidRPr="0052601D">
        <w:rPr>
          <w:rFonts w:asciiTheme="majorBidi" w:hAnsiTheme="majorBidi"/>
        </w:rPr>
        <w:t xml:space="preserve"> Masro, orang tua dari Farhan, </w:t>
      </w:r>
      <w:r w:rsidRPr="0052601D">
        <w:rPr>
          <w:rFonts w:asciiTheme="majorBidi" w:hAnsiTheme="majorBidi"/>
          <w:i/>
          <w:iCs/>
        </w:rPr>
        <w:t>Wawancara</w:t>
      </w:r>
      <w:r w:rsidRPr="0052601D">
        <w:rPr>
          <w:rFonts w:asciiTheme="majorBidi" w:hAnsiTheme="majorBidi"/>
        </w:rPr>
        <w:t>, pada Hari Sabtu tanggal 11 Juli 2020 jam 16.00 Wib di rumahnya.</w:t>
      </w:r>
    </w:p>
  </w:footnote>
  <w:footnote w:id="42">
    <w:p w:rsidR="00BB00DD" w:rsidRDefault="00BB00DD" w:rsidP="00951967">
      <w:pPr>
        <w:pStyle w:val="FootnoteText"/>
        <w:ind w:firstLine="720"/>
        <w:jc w:val="both"/>
      </w:pPr>
      <w:r w:rsidRPr="00EB30EC">
        <w:rPr>
          <w:rStyle w:val="FootnoteReference"/>
          <w:rFonts w:asciiTheme="majorBidi" w:hAnsiTheme="majorBidi"/>
        </w:rPr>
        <w:footnoteRef/>
      </w:r>
      <w:r w:rsidRPr="00EB30EC">
        <w:rPr>
          <w:rFonts w:asciiTheme="majorBidi" w:hAnsiTheme="majorBidi"/>
        </w:rPr>
        <w:t xml:space="preserve">Irma, orang tua dari Yuni, </w:t>
      </w:r>
      <w:r w:rsidRPr="00EB30EC">
        <w:rPr>
          <w:rFonts w:asciiTheme="majorBidi" w:hAnsiTheme="majorBidi"/>
          <w:i/>
          <w:iCs/>
        </w:rPr>
        <w:t xml:space="preserve">Wawancara, </w:t>
      </w:r>
      <w:r w:rsidRPr="00EB30EC">
        <w:rPr>
          <w:rFonts w:asciiTheme="majorBidi" w:hAnsiTheme="majorBidi"/>
        </w:rPr>
        <w:t>pada hari Minggu 12 Juli 2020 jam 15.00 Wib dirumahnya.</w:t>
      </w:r>
    </w:p>
  </w:footnote>
  <w:footnote w:id="43">
    <w:p w:rsidR="00BB00DD" w:rsidRDefault="00BB00DD" w:rsidP="00951967">
      <w:pPr>
        <w:pStyle w:val="FootnoteText"/>
        <w:ind w:firstLine="720"/>
        <w:jc w:val="both"/>
      </w:pPr>
      <w:r w:rsidRPr="00EB30EC">
        <w:rPr>
          <w:rStyle w:val="FootnoteReference"/>
          <w:rFonts w:asciiTheme="majorBidi" w:hAnsiTheme="majorBidi"/>
        </w:rPr>
        <w:footnoteRef/>
      </w:r>
      <w:r w:rsidRPr="00EB30EC">
        <w:rPr>
          <w:rFonts w:asciiTheme="majorBidi" w:hAnsiTheme="majorBidi"/>
        </w:rPr>
        <w:t xml:space="preserve">Yuni, anak dari ibu Irma, </w:t>
      </w:r>
      <w:r w:rsidRPr="00EB30EC">
        <w:rPr>
          <w:rFonts w:asciiTheme="majorBidi" w:hAnsiTheme="majorBidi"/>
          <w:i/>
          <w:iCs/>
        </w:rPr>
        <w:t>Wawancara,</w:t>
      </w:r>
      <w:r w:rsidRPr="00EB30EC">
        <w:rPr>
          <w:rFonts w:asciiTheme="majorBidi" w:hAnsiTheme="majorBidi"/>
        </w:rPr>
        <w:t xml:space="preserve"> pada hari Minggu 12 Juli 2020 jam 15.00 Wib dirumahnya.</w:t>
      </w:r>
    </w:p>
  </w:footnote>
  <w:footnote w:id="44">
    <w:p w:rsidR="00BB00DD" w:rsidRDefault="00BB00DD" w:rsidP="00951967">
      <w:pPr>
        <w:pStyle w:val="FootnoteText"/>
        <w:ind w:firstLine="720"/>
        <w:jc w:val="both"/>
      </w:pPr>
      <w:r w:rsidRPr="009A76C5">
        <w:rPr>
          <w:rStyle w:val="FootnoteReference"/>
          <w:rFonts w:asciiTheme="majorBidi" w:hAnsiTheme="majorBidi"/>
        </w:rPr>
        <w:footnoteRef/>
      </w:r>
      <w:r w:rsidRPr="009A76C5">
        <w:rPr>
          <w:rFonts w:asciiTheme="majorBidi" w:hAnsiTheme="majorBidi"/>
        </w:rPr>
        <w:t xml:space="preserve">Murni, orang tua dari Syila, </w:t>
      </w:r>
      <w:r w:rsidRPr="009A76C5">
        <w:rPr>
          <w:rFonts w:asciiTheme="majorBidi" w:hAnsiTheme="majorBidi"/>
          <w:i/>
          <w:iCs/>
        </w:rPr>
        <w:t xml:space="preserve">Wawancara, </w:t>
      </w:r>
      <w:r w:rsidRPr="009A76C5">
        <w:rPr>
          <w:rFonts w:asciiTheme="majorBidi" w:hAnsiTheme="majorBidi"/>
        </w:rPr>
        <w:t>pada hari Senin 13 Juli 2020 jam 20.00 Wib dirumahnya.</w:t>
      </w:r>
    </w:p>
  </w:footnote>
  <w:footnote w:id="45">
    <w:p w:rsidR="00BB00DD" w:rsidRDefault="00BB00DD" w:rsidP="00951967">
      <w:pPr>
        <w:pStyle w:val="FootnoteText"/>
        <w:ind w:firstLine="720"/>
        <w:jc w:val="both"/>
      </w:pPr>
      <w:r w:rsidRPr="0005559C">
        <w:rPr>
          <w:rStyle w:val="FootnoteReference"/>
          <w:rFonts w:asciiTheme="majorBidi" w:hAnsiTheme="majorBidi"/>
        </w:rPr>
        <w:footnoteRef/>
      </w:r>
      <w:r w:rsidRPr="0005559C">
        <w:rPr>
          <w:rFonts w:asciiTheme="majorBidi" w:hAnsiTheme="majorBidi"/>
        </w:rPr>
        <w:t xml:space="preserve">Syila, anak dari Ibu Irma, </w:t>
      </w:r>
      <w:r w:rsidRPr="0005559C">
        <w:rPr>
          <w:rFonts w:asciiTheme="majorBidi" w:hAnsiTheme="majorBidi"/>
          <w:i/>
          <w:iCs/>
        </w:rPr>
        <w:t xml:space="preserve">wawancara, </w:t>
      </w:r>
      <w:r w:rsidRPr="0005559C">
        <w:rPr>
          <w:rFonts w:asciiTheme="majorBidi" w:hAnsiTheme="majorBidi"/>
        </w:rPr>
        <w:t xml:space="preserve"> pada hari Senin 13 Juli 2020 jam 20.00 Wib dirumahnya.</w:t>
      </w:r>
    </w:p>
  </w:footnote>
  <w:footnote w:id="46">
    <w:p w:rsidR="00BB00DD" w:rsidRDefault="00BB00DD" w:rsidP="00951967">
      <w:pPr>
        <w:pStyle w:val="FootnoteText"/>
        <w:ind w:firstLine="720"/>
        <w:jc w:val="both"/>
      </w:pPr>
      <w:r w:rsidRPr="005B32A5">
        <w:rPr>
          <w:rStyle w:val="FootnoteReference"/>
          <w:rFonts w:asciiTheme="majorBidi" w:hAnsiTheme="majorBidi"/>
        </w:rPr>
        <w:footnoteRef/>
      </w:r>
      <w:r w:rsidRPr="005B32A5">
        <w:rPr>
          <w:rFonts w:asciiTheme="majorBidi" w:hAnsiTheme="majorBidi"/>
        </w:rPr>
        <w:t xml:space="preserve">Ana, ibu dari Ira, </w:t>
      </w:r>
      <w:r w:rsidRPr="005B32A5">
        <w:rPr>
          <w:rFonts w:asciiTheme="majorBidi" w:hAnsiTheme="majorBidi"/>
          <w:i/>
          <w:iCs/>
        </w:rPr>
        <w:t xml:space="preserve">Wawancara, </w:t>
      </w:r>
      <w:r w:rsidRPr="005B32A5">
        <w:rPr>
          <w:rFonts w:asciiTheme="majorBidi" w:hAnsiTheme="majorBidi"/>
        </w:rPr>
        <w:t>pada Malam Kamis 16 Juli 2020 jam 15.00 Wib dirumahnya.</w:t>
      </w:r>
    </w:p>
  </w:footnote>
  <w:footnote w:id="47">
    <w:p w:rsidR="00BB00DD" w:rsidRDefault="00BB00DD" w:rsidP="00951967">
      <w:pPr>
        <w:pStyle w:val="FootnoteText"/>
        <w:ind w:firstLine="720"/>
        <w:jc w:val="both"/>
      </w:pPr>
      <w:r w:rsidRPr="00E16F58">
        <w:rPr>
          <w:rStyle w:val="FootnoteReference"/>
          <w:rFonts w:asciiTheme="majorBidi" w:hAnsiTheme="majorBidi"/>
        </w:rPr>
        <w:footnoteRef/>
      </w:r>
      <w:r w:rsidRPr="00E16F58">
        <w:rPr>
          <w:rFonts w:asciiTheme="majorBidi" w:hAnsiTheme="majorBidi"/>
        </w:rPr>
        <w:t xml:space="preserve">Ramlan, bapak Kepala Jorong, </w:t>
      </w:r>
      <w:r w:rsidRPr="00E16F58">
        <w:rPr>
          <w:rFonts w:asciiTheme="majorBidi" w:hAnsiTheme="majorBidi"/>
          <w:i/>
          <w:iCs/>
        </w:rPr>
        <w:t xml:space="preserve">Wawancara¸pada </w:t>
      </w:r>
      <w:r w:rsidRPr="00E16F58">
        <w:rPr>
          <w:rFonts w:asciiTheme="majorBidi" w:hAnsiTheme="majorBidi"/>
        </w:rPr>
        <w:t>hari Senin 27 Juli jam 16.00 dirumahnya.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1642"/>
      <w:docPartObj>
        <w:docPartGallery w:val="Page Numbers (Top of Page)"/>
        <w:docPartUnique/>
      </w:docPartObj>
    </w:sdtPr>
    <w:sdtEndPr>
      <w:rPr>
        <w:noProof/>
      </w:rPr>
    </w:sdtEndPr>
    <w:sdtContent>
      <w:p w:rsidR="00BB00DD" w:rsidRPr="00C9057B" w:rsidRDefault="00BB00DD" w:rsidP="00B22925">
        <w:pPr>
          <w:pStyle w:val="Header"/>
          <w:rPr>
            <w:rFonts w:ascii="Palatino Linotype" w:hAnsi="Palatino Linotype"/>
            <w:i/>
            <w:iCs/>
            <w:lang w:val="id-ID"/>
          </w:rPr>
        </w:pPr>
        <w:fldSimple w:instr=" PAGE   \* MERGEFORMAT ">
          <w:r w:rsidR="006C1190">
            <w:rPr>
              <w:noProof/>
            </w:rPr>
            <w:t>22</w:t>
          </w:r>
        </w:fldSimple>
        <w:r>
          <w:rPr>
            <w:noProof/>
            <w:lang w:val="id-ID"/>
          </w:rPr>
          <w:t xml:space="preserve">  │</w:t>
        </w:r>
        <w:r>
          <w:rPr>
            <w:rFonts w:ascii="Palatino Linotype" w:hAnsi="Palatino Linotype"/>
            <w:b/>
            <w:bCs/>
            <w:i/>
            <w:iCs/>
            <w:lang w:val="id-ID"/>
          </w:rPr>
          <w:t>TAZKIR: Jurnal Penelitian Ilmu-ilmu Sosial dan Keislaman</w:t>
        </w:r>
      </w:p>
      <w:p w:rsidR="00BB00DD" w:rsidRPr="00A3175C" w:rsidRDefault="00BB00DD" w:rsidP="00B22925">
        <w:pPr>
          <w:pStyle w:val="Header"/>
          <w:tabs>
            <w:tab w:val="clear" w:pos="4513"/>
            <w:tab w:val="clear" w:pos="9026"/>
          </w:tabs>
          <w:rPr>
            <w:rFonts w:ascii="Palatino Linotype" w:hAnsi="Palatino Linotype"/>
            <w:i/>
            <w:iCs/>
            <w:lang w:val="id-ID"/>
          </w:rPr>
        </w:pPr>
        <w:r w:rsidRPr="00A3175C">
          <w:rPr>
            <w:rFonts w:ascii="Palatino Linotype" w:hAnsi="Palatino Linotype"/>
            <w:i/>
            <w:iCs/>
          </w:rPr>
          <w:t xml:space="preserve">Vol. </w:t>
        </w:r>
        <w:r w:rsidRPr="00A3175C">
          <w:rPr>
            <w:rFonts w:ascii="Palatino Linotype" w:hAnsi="Palatino Linotype"/>
            <w:i/>
            <w:iCs/>
            <w:lang w:val="id-ID"/>
          </w:rPr>
          <w:t>xx</w:t>
        </w:r>
        <w:r w:rsidRPr="00A3175C">
          <w:rPr>
            <w:rFonts w:ascii="Palatino Linotype" w:hAnsi="Palatino Linotype"/>
            <w:i/>
            <w:iCs/>
          </w:rPr>
          <w:t xml:space="preserve">  No. </w:t>
        </w:r>
        <w:r w:rsidRPr="00A3175C">
          <w:rPr>
            <w:rFonts w:ascii="Palatino Linotype" w:hAnsi="Palatino Linotype"/>
            <w:i/>
            <w:iCs/>
            <w:lang w:val="id-ID"/>
          </w:rPr>
          <w:t xml:space="preserve">x xxxxxxx </w:t>
        </w:r>
        <w:r w:rsidRPr="00A3175C">
          <w:rPr>
            <w:rFonts w:ascii="Palatino Linotype" w:hAnsi="Palatino Linotype"/>
            <w:i/>
            <w:iCs/>
          </w:rPr>
          <w:t xml:space="preserve"> 20</w:t>
        </w:r>
      </w:p>
      <w:p w:rsidR="00BB00DD" w:rsidRDefault="00BB00DD">
        <w:pPr>
          <w:pStyle w:val="Header"/>
        </w:pPr>
      </w:p>
    </w:sdtContent>
  </w:sdt>
  <w:p w:rsidR="00BB00DD" w:rsidRPr="00B22925" w:rsidRDefault="00BB00DD" w:rsidP="00B22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DD" w:rsidRDefault="00BB00DD" w:rsidP="00B22925">
    <w:pPr>
      <w:pStyle w:val="Header"/>
      <w:tabs>
        <w:tab w:val="clear" w:pos="9026"/>
      </w:tabs>
      <w:jc w:val="right"/>
    </w:pPr>
    <w:r w:rsidRPr="00A3175C">
      <w:rPr>
        <w:rFonts w:ascii="Palatino Linotype" w:hAnsi="Palatino Linotype"/>
        <w:bCs/>
        <w:i/>
        <w:iCs/>
      </w:rPr>
      <w:t>Judul</w:t>
    </w:r>
    <w:r w:rsidRPr="00A3175C">
      <w:rPr>
        <w:rFonts w:ascii="Palatino Linotype" w:hAnsi="Palatino Linotype"/>
        <w:bCs/>
        <w:i/>
        <w:iCs/>
        <w:lang w:val="id-ID"/>
      </w:rPr>
      <w:t xml:space="preserve">Artikel  (sebagian italic ) </w:t>
    </w:r>
    <w:r w:rsidRPr="00A3175C">
      <w:rPr>
        <w:rFonts w:ascii="Palatino Linotype" w:hAnsi="Palatino Linotype"/>
        <w:bCs/>
        <w:iCs/>
        <w:color w:val="000000"/>
      </w:rPr>
      <w:t>.....</w:t>
    </w:r>
    <w:r>
      <w:rPr>
        <w:rFonts w:ascii="Palatino Linotype" w:hAnsi="Palatino Linotype"/>
        <w:b/>
        <w:iCs/>
        <w:color w:val="000000"/>
        <w:lang w:val="id-ID"/>
      </w:rPr>
      <w:t>NAMA PENULIS</w:t>
    </w:r>
    <w:r>
      <w:rPr>
        <w:lang w:val="id-ID"/>
      </w:rPr>
      <w:t xml:space="preserve">   │  </w:t>
    </w:r>
    <w:sdt>
      <w:sdtPr>
        <w:id w:val="-1507505573"/>
        <w:docPartObj>
          <w:docPartGallery w:val="Page Numbers (Top of Page)"/>
          <w:docPartUnique/>
        </w:docPartObj>
      </w:sdtPr>
      <w:sdtEndPr>
        <w:rPr>
          <w:noProof/>
        </w:rPr>
      </w:sdtEndPr>
      <w:sdtContent>
        <w:fldSimple w:instr=" PAGE   \* MERGEFORMAT ">
          <w:r w:rsidR="006C1190">
            <w:rPr>
              <w:noProof/>
            </w:rPr>
            <w:t>21</w:t>
          </w:r>
        </w:fldSimple>
      </w:sdtContent>
    </w:sdt>
  </w:p>
  <w:p w:rsidR="00BB00DD" w:rsidRPr="00B22925" w:rsidRDefault="00BB00DD" w:rsidP="00B22925">
    <w:pPr>
      <w:pStyle w:val="Header"/>
      <w:jc w:val="right"/>
      <w:rPr>
        <w:lang w:val="id-ID"/>
      </w:rPr>
    </w:pPr>
    <w:r w:rsidRPr="00A3175C">
      <w:rPr>
        <w:rFonts w:ascii="Palatino Linotype" w:hAnsi="Palatino Linotype"/>
        <w:bCs/>
        <w:iCs/>
        <w:color w:val="000000"/>
        <w:lang w:val="id-ID"/>
      </w:rPr>
      <w:t>Recived:    xxx,  Revised:   xxx, accepted:   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tblBorders>
      <w:tblCellMar>
        <w:left w:w="0" w:type="dxa"/>
        <w:right w:w="0" w:type="dxa"/>
      </w:tblCellMar>
      <w:tblLook w:val="04A0"/>
    </w:tblPr>
    <w:tblGrid>
      <w:gridCol w:w="5670"/>
      <w:gridCol w:w="2267"/>
    </w:tblGrid>
    <w:tr w:rsidR="00BB00DD" w:rsidTr="00C9057B">
      <w:tc>
        <w:tcPr>
          <w:tcW w:w="5670" w:type="dxa"/>
        </w:tcPr>
        <w:p w:rsidR="00BB00DD" w:rsidRDefault="00BB00DD" w:rsidP="00A3175C">
          <w:pPr>
            <w:pStyle w:val="Header"/>
            <w:rPr>
              <w:rFonts w:ascii="Palatino Linotype" w:hAnsi="Palatino Linotype"/>
              <w:bCs/>
              <w:i/>
              <w:iCs/>
              <w:lang w:val="id-ID"/>
            </w:rPr>
          </w:pPr>
          <w:r w:rsidRPr="00C9057B">
            <w:rPr>
              <w:rFonts w:ascii="Palatino Linotype" w:hAnsi="Palatino Linotype"/>
              <w:b/>
              <w:bCs/>
              <w:i/>
              <w:iCs/>
            </w:rPr>
            <w:t>TAZKIR:  JurnalPenelitianIlmu-ilmuSosialdanKeislaman</w:t>
          </w:r>
          <w:r w:rsidRPr="00C9057B">
            <w:rPr>
              <w:rFonts w:ascii="Palatino Linotype" w:hAnsi="Palatino Linotype"/>
              <w:bCs/>
              <w:i/>
              <w:iCs/>
            </w:rPr>
            <w:t xml:space="preserve">Web: jurnal.iain-padangsidimpuan.ac.id/index.php/TZ/ </w:t>
          </w:r>
        </w:p>
        <w:p w:rsidR="00BB00DD" w:rsidRPr="00C9057B" w:rsidRDefault="00BB00DD" w:rsidP="00C9057B">
          <w:pPr>
            <w:pStyle w:val="Header"/>
            <w:rPr>
              <w:lang w:val="id-ID"/>
            </w:rPr>
          </w:pPr>
          <w:r w:rsidRPr="00C9057B">
            <w:rPr>
              <w:rFonts w:ascii="Palatino Linotype" w:hAnsi="Palatino Linotype"/>
              <w:bCs/>
              <w:i/>
              <w:iCs/>
            </w:rPr>
            <w:t xml:space="preserve">Vol. </w:t>
          </w:r>
          <w:r>
            <w:rPr>
              <w:rFonts w:ascii="Palatino Linotype" w:hAnsi="Palatino Linotype"/>
              <w:bCs/>
              <w:i/>
              <w:iCs/>
              <w:lang w:val="id-ID"/>
            </w:rPr>
            <w:t>xx</w:t>
          </w:r>
          <w:r w:rsidRPr="00C9057B">
            <w:rPr>
              <w:rFonts w:ascii="Palatino Linotype" w:hAnsi="Palatino Linotype"/>
              <w:bCs/>
              <w:i/>
              <w:iCs/>
            </w:rPr>
            <w:t xml:space="preserve">  No. </w:t>
          </w:r>
          <w:r>
            <w:rPr>
              <w:rFonts w:ascii="Palatino Linotype" w:hAnsi="Palatino Linotype"/>
              <w:bCs/>
              <w:i/>
              <w:iCs/>
              <w:lang w:val="id-ID"/>
            </w:rPr>
            <w:t>xxxxxxxxxxxxxx</w:t>
          </w:r>
          <w:r w:rsidRPr="00C9057B">
            <w:rPr>
              <w:rFonts w:ascii="Palatino Linotype" w:hAnsi="Palatino Linotype"/>
              <w:bCs/>
              <w:i/>
              <w:iCs/>
            </w:rPr>
            <w:t xml:space="preserve"> 20</w:t>
          </w:r>
          <w:r>
            <w:rPr>
              <w:rFonts w:ascii="Palatino Linotype" w:hAnsi="Palatino Linotype"/>
              <w:bCs/>
              <w:i/>
              <w:iCs/>
              <w:lang w:val="id-ID"/>
            </w:rPr>
            <w:t>xx</w:t>
          </w:r>
        </w:p>
      </w:tc>
      <w:tc>
        <w:tcPr>
          <w:tcW w:w="2267" w:type="dxa"/>
        </w:tcPr>
        <w:p w:rsidR="00BB00DD" w:rsidRDefault="00BB00DD" w:rsidP="00C9057B">
          <w:pPr>
            <w:pStyle w:val="Header"/>
            <w:jc w:val="right"/>
            <w:rPr>
              <w:lang w:val="id-ID"/>
            </w:rPr>
          </w:pPr>
          <w:r w:rsidRPr="00C9057B">
            <w:t xml:space="preserve">p-ISSN: 2442-7004 </w:t>
          </w:r>
        </w:p>
        <w:p w:rsidR="00BB00DD" w:rsidRDefault="00BB00DD" w:rsidP="00C9057B">
          <w:pPr>
            <w:pStyle w:val="Header"/>
            <w:jc w:val="right"/>
          </w:pPr>
          <w:r w:rsidRPr="00C9057B">
            <w:t>e-ISSN : 2460-609x</w:t>
          </w:r>
        </w:p>
      </w:tc>
    </w:tr>
  </w:tbl>
  <w:p w:rsidR="00BB00DD" w:rsidRPr="00A3175C" w:rsidRDefault="00BB00DD" w:rsidP="00A31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B93"/>
    <w:multiLevelType w:val="hybridMultilevel"/>
    <w:tmpl w:val="2B8034E2"/>
    <w:lvl w:ilvl="0" w:tplc="45868FDA">
      <w:start w:val="1"/>
      <w:numFmt w:val="lowerLetter"/>
      <w:lvlText w:val="%1)"/>
      <w:lvlJc w:val="left"/>
      <w:pPr>
        <w:ind w:left="2629" w:hanging="360"/>
      </w:pPr>
      <w:rPr>
        <w:rFonts w:cs="Times New Roman" w:hint="default"/>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abstractNum w:abstractNumId="1">
    <w:nsid w:val="04D63DF0"/>
    <w:multiLevelType w:val="hybridMultilevel"/>
    <w:tmpl w:val="65DC03A4"/>
    <w:lvl w:ilvl="0" w:tplc="FED4B070">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2">
    <w:nsid w:val="085B4BD1"/>
    <w:multiLevelType w:val="hybridMultilevel"/>
    <w:tmpl w:val="23B8C7A2"/>
    <w:lvl w:ilvl="0" w:tplc="88BE4DA4">
      <w:start w:val="1"/>
      <w:numFmt w:val="lowerLetter"/>
      <w:lvlText w:val="%1)"/>
      <w:lvlJc w:val="left"/>
      <w:pPr>
        <w:ind w:left="2498" w:hanging="360"/>
      </w:pPr>
      <w:rPr>
        <w:rFonts w:cs="Times New Roman" w:hint="default"/>
      </w:rPr>
    </w:lvl>
    <w:lvl w:ilvl="1" w:tplc="04210019" w:tentative="1">
      <w:start w:val="1"/>
      <w:numFmt w:val="lowerLetter"/>
      <w:lvlText w:val="%2."/>
      <w:lvlJc w:val="left"/>
      <w:pPr>
        <w:ind w:left="3218" w:hanging="360"/>
      </w:pPr>
      <w:rPr>
        <w:rFonts w:cs="Times New Roman"/>
      </w:rPr>
    </w:lvl>
    <w:lvl w:ilvl="2" w:tplc="0421001B" w:tentative="1">
      <w:start w:val="1"/>
      <w:numFmt w:val="lowerRoman"/>
      <w:lvlText w:val="%3."/>
      <w:lvlJc w:val="right"/>
      <w:pPr>
        <w:ind w:left="3938" w:hanging="180"/>
      </w:pPr>
      <w:rPr>
        <w:rFonts w:cs="Times New Roman"/>
      </w:rPr>
    </w:lvl>
    <w:lvl w:ilvl="3" w:tplc="0421000F" w:tentative="1">
      <w:start w:val="1"/>
      <w:numFmt w:val="decimal"/>
      <w:lvlText w:val="%4."/>
      <w:lvlJc w:val="left"/>
      <w:pPr>
        <w:ind w:left="4658" w:hanging="360"/>
      </w:pPr>
      <w:rPr>
        <w:rFonts w:cs="Times New Roman"/>
      </w:rPr>
    </w:lvl>
    <w:lvl w:ilvl="4" w:tplc="04210019" w:tentative="1">
      <w:start w:val="1"/>
      <w:numFmt w:val="lowerLetter"/>
      <w:lvlText w:val="%5."/>
      <w:lvlJc w:val="left"/>
      <w:pPr>
        <w:ind w:left="5378" w:hanging="360"/>
      </w:pPr>
      <w:rPr>
        <w:rFonts w:cs="Times New Roman"/>
      </w:rPr>
    </w:lvl>
    <w:lvl w:ilvl="5" w:tplc="0421001B" w:tentative="1">
      <w:start w:val="1"/>
      <w:numFmt w:val="lowerRoman"/>
      <w:lvlText w:val="%6."/>
      <w:lvlJc w:val="right"/>
      <w:pPr>
        <w:ind w:left="6098" w:hanging="180"/>
      </w:pPr>
      <w:rPr>
        <w:rFonts w:cs="Times New Roman"/>
      </w:rPr>
    </w:lvl>
    <w:lvl w:ilvl="6" w:tplc="0421000F" w:tentative="1">
      <w:start w:val="1"/>
      <w:numFmt w:val="decimal"/>
      <w:lvlText w:val="%7."/>
      <w:lvlJc w:val="left"/>
      <w:pPr>
        <w:ind w:left="6818" w:hanging="360"/>
      </w:pPr>
      <w:rPr>
        <w:rFonts w:cs="Times New Roman"/>
      </w:rPr>
    </w:lvl>
    <w:lvl w:ilvl="7" w:tplc="04210019" w:tentative="1">
      <w:start w:val="1"/>
      <w:numFmt w:val="lowerLetter"/>
      <w:lvlText w:val="%8."/>
      <w:lvlJc w:val="left"/>
      <w:pPr>
        <w:ind w:left="7538" w:hanging="360"/>
      </w:pPr>
      <w:rPr>
        <w:rFonts w:cs="Times New Roman"/>
      </w:rPr>
    </w:lvl>
    <w:lvl w:ilvl="8" w:tplc="0421001B" w:tentative="1">
      <w:start w:val="1"/>
      <w:numFmt w:val="lowerRoman"/>
      <w:lvlText w:val="%9."/>
      <w:lvlJc w:val="right"/>
      <w:pPr>
        <w:ind w:left="8258" w:hanging="180"/>
      </w:pPr>
      <w:rPr>
        <w:rFonts w:cs="Times New Roman"/>
      </w:rPr>
    </w:lvl>
  </w:abstractNum>
  <w:abstractNum w:abstractNumId="3">
    <w:nsid w:val="09774C0D"/>
    <w:multiLevelType w:val="hybridMultilevel"/>
    <w:tmpl w:val="F77276FE"/>
    <w:lvl w:ilvl="0" w:tplc="E1589B36">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
    <w:nsid w:val="0BFE430F"/>
    <w:multiLevelType w:val="hybridMultilevel"/>
    <w:tmpl w:val="D786AA1E"/>
    <w:lvl w:ilvl="0" w:tplc="748E06A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17030511"/>
    <w:multiLevelType w:val="hybridMultilevel"/>
    <w:tmpl w:val="FBD4A538"/>
    <w:lvl w:ilvl="0" w:tplc="04E870B2">
      <w:start w:val="1"/>
      <w:numFmt w:val="decimal"/>
      <w:lvlText w:val="%1)"/>
      <w:lvlJc w:val="left"/>
      <w:pPr>
        <w:ind w:left="2837" w:hanging="360"/>
      </w:pPr>
      <w:rPr>
        <w:rFonts w:cs="Times New Roman" w:hint="default"/>
      </w:rPr>
    </w:lvl>
    <w:lvl w:ilvl="1" w:tplc="04210019" w:tentative="1">
      <w:start w:val="1"/>
      <w:numFmt w:val="lowerLetter"/>
      <w:lvlText w:val="%2."/>
      <w:lvlJc w:val="left"/>
      <w:pPr>
        <w:ind w:left="3557" w:hanging="360"/>
      </w:pPr>
      <w:rPr>
        <w:rFonts w:cs="Times New Roman"/>
      </w:rPr>
    </w:lvl>
    <w:lvl w:ilvl="2" w:tplc="0421001B" w:tentative="1">
      <w:start w:val="1"/>
      <w:numFmt w:val="lowerRoman"/>
      <w:lvlText w:val="%3."/>
      <w:lvlJc w:val="right"/>
      <w:pPr>
        <w:ind w:left="4277" w:hanging="180"/>
      </w:pPr>
      <w:rPr>
        <w:rFonts w:cs="Times New Roman"/>
      </w:rPr>
    </w:lvl>
    <w:lvl w:ilvl="3" w:tplc="0421000F" w:tentative="1">
      <w:start w:val="1"/>
      <w:numFmt w:val="decimal"/>
      <w:lvlText w:val="%4."/>
      <w:lvlJc w:val="left"/>
      <w:pPr>
        <w:ind w:left="4997" w:hanging="360"/>
      </w:pPr>
      <w:rPr>
        <w:rFonts w:cs="Times New Roman"/>
      </w:rPr>
    </w:lvl>
    <w:lvl w:ilvl="4" w:tplc="04210019" w:tentative="1">
      <w:start w:val="1"/>
      <w:numFmt w:val="lowerLetter"/>
      <w:lvlText w:val="%5."/>
      <w:lvlJc w:val="left"/>
      <w:pPr>
        <w:ind w:left="5717" w:hanging="360"/>
      </w:pPr>
      <w:rPr>
        <w:rFonts w:cs="Times New Roman"/>
      </w:rPr>
    </w:lvl>
    <w:lvl w:ilvl="5" w:tplc="0421001B" w:tentative="1">
      <w:start w:val="1"/>
      <w:numFmt w:val="lowerRoman"/>
      <w:lvlText w:val="%6."/>
      <w:lvlJc w:val="right"/>
      <w:pPr>
        <w:ind w:left="6437" w:hanging="180"/>
      </w:pPr>
      <w:rPr>
        <w:rFonts w:cs="Times New Roman"/>
      </w:rPr>
    </w:lvl>
    <w:lvl w:ilvl="6" w:tplc="0421000F" w:tentative="1">
      <w:start w:val="1"/>
      <w:numFmt w:val="decimal"/>
      <w:lvlText w:val="%7."/>
      <w:lvlJc w:val="left"/>
      <w:pPr>
        <w:ind w:left="7157" w:hanging="360"/>
      </w:pPr>
      <w:rPr>
        <w:rFonts w:cs="Times New Roman"/>
      </w:rPr>
    </w:lvl>
    <w:lvl w:ilvl="7" w:tplc="04210019" w:tentative="1">
      <w:start w:val="1"/>
      <w:numFmt w:val="lowerLetter"/>
      <w:lvlText w:val="%8."/>
      <w:lvlJc w:val="left"/>
      <w:pPr>
        <w:ind w:left="7877" w:hanging="360"/>
      </w:pPr>
      <w:rPr>
        <w:rFonts w:cs="Times New Roman"/>
      </w:rPr>
    </w:lvl>
    <w:lvl w:ilvl="8" w:tplc="0421001B" w:tentative="1">
      <w:start w:val="1"/>
      <w:numFmt w:val="lowerRoman"/>
      <w:lvlText w:val="%9."/>
      <w:lvlJc w:val="right"/>
      <w:pPr>
        <w:ind w:left="8597" w:hanging="180"/>
      </w:pPr>
      <w:rPr>
        <w:rFonts w:cs="Times New Roman"/>
      </w:rPr>
    </w:lvl>
  </w:abstractNum>
  <w:abstractNum w:abstractNumId="6">
    <w:nsid w:val="1813532F"/>
    <w:multiLevelType w:val="hybridMultilevel"/>
    <w:tmpl w:val="28CEAE2E"/>
    <w:lvl w:ilvl="0" w:tplc="3490E036">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7">
    <w:nsid w:val="185E0E32"/>
    <w:multiLevelType w:val="hybridMultilevel"/>
    <w:tmpl w:val="E11CAE10"/>
    <w:lvl w:ilvl="0" w:tplc="4CDADC10">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nsid w:val="193133FC"/>
    <w:multiLevelType w:val="hybridMultilevel"/>
    <w:tmpl w:val="34F4E5B2"/>
    <w:lvl w:ilvl="0" w:tplc="A0EABAFE">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9">
    <w:nsid w:val="1A05565D"/>
    <w:multiLevelType w:val="hybridMultilevel"/>
    <w:tmpl w:val="12A0DA8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BC93010"/>
    <w:multiLevelType w:val="hybridMultilevel"/>
    <w:tmpl w:val="F3C0C918"/>
    <w:lvl w:ilvl="0" w:tplc="A8007702">
      <w:start w:val="1"/>
      <w:numFmt w:val="lowerLetter"/>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1">
    <w:nsid w:val="1BF778C7"/>
    <w:multiLevelType w:val="hybridMultilevel"/>
    <w:tmpl w:val="6ACC71B6"/>
    <w:lvl w:ilvl="0" w:tplc="A1E0A4B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1CC30F68"/>
    <w:multiLevelType w:val="hybridMultilevel"/>
    <w:tmpl w:val="4A4EFC6C"/>
    <w:lvl w:ilvl="0" w:tplc="16E24CF2">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3">
    <w:nsid w:val="1CC44831"/>
    <w:multiLevelType w:val="hybridMultilevel"/>
    <w:tmpl w:val="F086E1D8"/>
    <w:lvl w:ilvl="0" w:tplc="DBAAC912">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0325FD6"/>
    <w:multiLevelType w:val="hybridMultilevel"/>
    <w:tmpl w:val="70FCCC48"/>
    <w:lvl w:ilvl="0" w:tplc="072A1E3E">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5">
    <w:nsid w:val="247E2024"/>
    <w:multiLevelType w:val="hybridMultilevel"/>
    <w:tmpl w:val="991EA95A"/>
    <w:lvl w:ilvl="0" w:tplc="04210015">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6147A7A"/>
    <w:multiLevelType w:val="hybridMultilevel"/>
    <w:tmpl w:val="942A89EA"/>
    <w:lvl w:ilvl="0" w:tplc="74E04D12">
      <w:start w:val="1"/>
      <w:numFmt w:val="lowerLetter"/>
      <w:lvlText w:val="%1)"/>
      <w:lvlJc w:val="left"/>
      <w:pPr>
        <w:ind w:left="1800" w:hanging="360"/>
      </w:pPr>
      <w:rPr>
        <w:rFonts w:asciiTheme="majorBidi" w:eastAsia="Times New Roman" w:hAnsiTheme="majorBidi"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nsid w:val="26BE09AE"/>
    <w:multiLevelType w:val="hybridMultilevel"/>
    <w:tmpl w:val="3B964B70"/>
    <w:lvl w:ilvl="0" w:tplc="7B5883B8">
      <w:start w:val="1"/>
      <w:numFmt w:val="decimal"/>
      <w:lvlText w:val="%1."/>
      <w:lvlJc w:val="left"/>
      <w:pPr>
        <w:ind w:left="1353" w:hanging="360"/>
      </w:pPr>
      <w:rPr>
        <w:rFonts w:asciiTheme="majorBidi" w:eastAsia="Times New Roman" w:hAnsiTheme="majorBidi" w:cs="Times New Roman"/>
        <w:b w:val="0"/>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8">
    <w:nsid w:val="2B3832F4"/>
    <w:multiLevelType w:val="hybridMultilevel"/>
    <w:tmpl w:val="12DCC49A"/>
    <w:lvl w:ilvl="0" w:tplc="A5485D26">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9">
    <w:nsid w:val="2E5C31B0"/>
    <w:multiLevelType w:val="hybridMultilevel"/>
    <w:tmpl w:val="1B5621EC"/>
    <w:lvl w:ilvl="0" w:tplc="48F07112">
      <w:start w:val="1"/>
      <w:numFmt w:val="decimal"/>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20">
    <w:nsid w:val="32F93D0B"/>
    <w:multiLevelType w:val="hybridMultilevel"/>
    <w:tmpl w:val="CA942D0A"/>
    <w:lvl w:ilvl="0" w:tplc="A06E39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3EB6EAC"/>
    <w:multiLevelType w:val="hybridMultilevel"/>
    <w:tmpl w:val="334EC33A"/>
    <w:lvl w:ilvl="0" w:tplc="B122127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34F26C90"/>
    <w:multiLevelType w:val="hybridMultilevel"/>
    <w:tmpl w:val="B52621D8"/>
    <w:lvl w:ilvl="0" w:tplc="E0B04350">
      <w:start w:val="2"/>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nsid w:val="35C05013"/>
    <w:multiLevelType w:val="hybridMultilevel"/>
    <w:tmpl w:val="0F4E8882"/>
    <w:lvl w:ilvl="0" w:tplc="90860646">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4">
    <w:nsid w:val="36F7598B"/>
    <w:multiLevelType w:val="hybridMultilevel"/>
    <w:tmpl w:val="70BC7500"/>
    <w:lvl w:ilvl="0" w:tplc="DE8AF0CC">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5">
    <w:nsid w:val="37EC2785"/>
    <w:multiLevelType w:val="hybridMultilevel"/>
    <w:tmpl w:val="66623D70"/>
    <w:lvl w:ilvl="0" w:tplc="EB62A8A6">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6">
    <w:nsid w:val="427C5704"/>
    <w:multiLevelType w:val="hybridMultilevel"/>
    <w:tmpl w:val="AD900EC4"/>
    <w:lvl w:ilvl="0" w:tplc="725EF140">
      <w:start w:val="1"/>
      <w:numFmt w:val="decimal"/>
      <w:lvlText w:val="%1."/>
      <w:lvlJc w:val="left"/>
      <w:pPr>
        <w:ind w:left="2837" w:hanging="360"/>
      </w:pPr>
      <w:rPr>
        <w:rFonts w:cs="Times New Roman" w:hint="default"/>
      </w:rPr>
    </w:lvl>
    <w:lvl w:ilvl="1" w:tplc="04210019" w:tentative="1">
      <w:start w:val="1"/>
      <w:numFmt w:val="lowerLetter"/>
      <w:lvlText w:val="%2."/>
      <w:lvlJc w:val="left"/>
      <w:pPr>
        <w:ind w:left="3557" w:hanging="360"/>
      </w:pPr>
      <w:rPr>
        <w:rFonts w:cs="Times New Roman"/>
      </w:rPr>
    </w:lvl>
    <w:lvl w:ilvl="2" w:tplc="0421001B" w:tentative="1">
      <w:start w:val="1"/>
      <w:numFmt w:val="lowerRoman"/>
      <w:lvlText w:val="%3."/>
      <w:lvlJc w:val="right"/>
      <w:pPr>
        <w:ind w:left="4277" w:hanging="180"/>
      </w:pPr>
      <w:rPr>
        <w:rFonts w:cs="Times New Roman"/>
      </w:rPr>
    </w:lvl>
    <w:lvl w:ilvl="3" w:tplc="0421000F" w:tentative="1">
      <w:start w:val="1"/>
      <w:numFmt w:val="decimal"/>
      <w:lvlText w:val="%4."/>
      <w:lvlJc w:val="left"/>
      <w:pPr>
        <w:ind w:left="4997" w:hanging="360"/>
      </w:pPr>
      <w:rPr>
        <w:rFonts w:cs="Times New Roman"/>
      </w:rPr>
    </w:lvl>
    <w:lvl w:ilvl="4" w:tplc="04210019" w:tentative="1">
      <w:start w:val="1"/>
      <w:numFmt w:val="lowerLetter"/>
      <w:lvlText w:val="%5."/>
      <w:lvlJc w:val="left"/>
      <w:pPr>
        <w:ind w:left="5717" w:hanging="360"/>
      </w:pPr>
      <w:rPr>
        <w:rFonts w:cs="Times New Roman"/>
      </w:rPr>
    </w:lvl>
    <w:lvl w:ilvl="5" w:tplc="0421001B" w:tentative="1">
      <w:start w:val="1"/>
      <w:numFmt w:val="lowerRoman"/>
      <w:lvlText w:val="%6."/>
      <w:lvlJc w:val="right"/>
      <w:pPr>
        <w:ind w:left="6437" w:hanging="180"/>
      </w:pPr>
      <w:rPr>
        <w:rFonts w:cs="Times New Roman"/>
      </w:rPr>
    </w:lvl>
    <w:lvl w:ilvl="6" w:tplc="0421000F" w:tentative="1">
      <w:start w:val="1"/>
      <w:numFmt w:val="decimal"/>
      <w:lvlText w:val="%7."/>
      <w:lvlJc w:val="left"/>
      <w:pPr>
        <w:ind w:left="7157" w:hanging="360"/>
      </w:pPr>
      <w:rPr>
        <w:rFonts w:cs="Times New Roman"/>
      </w:rPr>
    </w:lvl>
    <w:lvl w:ilvl="7" w:tplc="04210019" w:tentative="1">
      <w:start w:val="1"/>
      <w:numFmt w:val="lowerLetter"/>
      <w:lvlText w:val="%8."/>
      <w:lvlJc w:val="left"/>
      <w:pPr>
        <w:ind w:left="7877" w:hanging="360"/>
      </w:pPr>
      <w:rPr>
        <w:rFonts w:cs="Times New Roman"/>
      </w:rPr>
    </w:lvl>
    <w:lvl w:ilvl="8" w:tplc="0421001B" w:tentative="1">
      <w:start w:val="1"/>
      <w:numFmt w:val="lowerRoman"/>
      <w:lvlText w:val="%9."/>
      <w:lvlJc w:val="right"/>
      <w:pPr>
        <w:ind w:left="8597" w:hanging="180"/>
      </w:pPr>
      <w:rPr>
        <w:rFonts w:cs="Times New Roman"/>
      </w:rPr>
    </w:lvl>
  </w:abstractNum>
  <w:abstractNum w:abstractNumId="27">
    <w:nsid w:val="432530C3"/>
    <w:multiLevelType w:val="hybridMultilevel"/>
    <w:tmpl w:val="0BD2BD7C"/>
    <w:lvl w:ilvl="0" w:tplc="E1389C4E">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8">
    <w:nsid w:val="44313F76"/>
    <w:multiLevelType w:val="hybridMultilevel"/>
    <w:tmpl w:val="7A6267B2"/>
    <w:lvl w:ilvl="0" w:tplc="7D9A07D2">
      <w:start w:val="1"/>
      <w:numFmt w:val="lowerLetter"/>
      <w:lvlText w:val="%1."/>
      <w:lvlJc w:val="left"/>
      <w:pPr>
        <w:ind w:left="2563" w:hanging="360"/>
      </w:pPr>
      <w:rPr>
        <w:rFonts w:cs="Times New Roman" w:hint="default"/>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29">
    <w:nsid w:val="46C36D7F"/>
    <w:multiLevelType w:val="hybridMultilevel"/>
    <w:tmpl w:val="F9945674"/>
    <w:lvl w:ilvl="0" w:tplc="BE2C54F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nsid w:val="46E6385A"/>
    <w:multiLevelType w:val="hybridMultilevel"/>
    <w:tmpl w:val="3E48B6E6"/>
    <w:lvl w:ilvl="0" w:tplc="3A5A14E6">
      <w:start w:val="1"/>
      <w:numFmt w:val="decimal"/>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31">
    <w:nsid w:val="47037DC2"/>
    <w:multiLevelType w:val="hybridMultilevel"/>
    <w:tmpl w:val="8998F3BE"/>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C2640654">
      <w:start w:val="1"/>
      <w:numFmt w:val="decimal"/>
      <w:lvlText w:val="(%3)"/>
      <w:lvlJc w:val="left"/>
      <w:pPr>
        <w:ind w:left="2340" w:hanging="360"/>
      </w:pPr>
      <w:rPr>
        <w:rFonts w:cs="Times New Roman" w:hint="default"/>
      </w:rPr>
    </w:lvl>
    <w:lvl w:ilvl="3" w:tplc="78748934">
      <w:start w:val="1"/>
      <w:numFmt w:val="decimal"/>
      <w:lvlText w:val="%4."/>
      <w:lvlJc w:val="left"/>
      <w:pPr>
        <w:ind w:left="36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47542A64"/>
    <w:multiLevelType w:val="hybridMultilevel"/>
    <w:tmpl w:val="3870AAE4"/>
    <w:lvl w:ilvl="0" w:tplc="486E2502">
      <w:start w:val="1"/>
      <w:numFmt w:val="lowerLetter"/>
      <w:lvlText w:val="%1."/>
      <w:lvlJc w:val="left"/>
      <w:pPr>
        <w:ind w:left="2923" w:hanging="360"/>
      </w:pPr>
      <w:rPr>
        <w:rFonts w:cs="Times New Roman" w:hint="default"/>
      </w:rPr>
    </w:lvl>
    <w:lvl w:ilvl="1" w:tplc="04210019" w:tentative="1">
      <w:start w:val="1"/>
      <w:numFmt w:val="lowerLetter"/>
      <w:lvlText w:val="%2."/>
      <w:lvlJc w:val="left"/>
      <w:pPr>
        <w:ind w:left="3643" w:hanging="360"/>
      </w:pPr>
      <w:rPr>
        <w:rFonts w:cs="Times New Roman"/>
      </w:rPr>
    </w:lvl>
    <w:lvl w:ilvl="2" w:tplc="0421001B" w:tentative="1">
      <w:start w:val="1"/>
      <w:numFmt w:val="lowerRoman"/>
      <w:lvlText w:val="%3."/>
      <w:lvlJc w:val="right"/>
      <w:pPr>
        <w:ind w:left="4363" w:hanging="180"/>
      </w:pPr>
      <w:rPr>
        <w:rFonts w:cs="Times New Roman"/>
      </w:rPr>
    </w:lvl>
    <w:lvl w:ilvl="3" w:tplc="0421000F" w:tentative="1">
      <w:start w:val="1"/>
      <w:numFmt w:val="decimal"/>
      <w:lvlText w:val="%4."/>
      <w:lvlJc w:val="left"/>
      <w:pPr>
        <w:ind w:left="5083" w:hanging="360"/>
      </w:pPr>
      <w:rPr>
        <w:rFonts w:cs="Times New Roman"/>
      </w:rPr>
    </w:lvl>
    <w:lvl w:ilvl="4" w:tplc="04210019" w:tentative="1">
      <w:start w:val="1"/>
      <w:numFmt w:val="lowerLetter"/>
      <w:lvlText w:val="%5."/>
      <w:lvlJc w:val="left"/>
      <w:pPr>
        <w:ind w:left="5803" w:hanging="360"/>
      </w:pPr>
      <w:rPr>
        <w:rFonts w:cs="Times New Roman"/>
      </w:rPr>
    </w:lvl>
    <w:lvl w:ilvl="5" w:tplc="0421001B" w:tentative="1">
      <w:start w:val="1"/>
      <w:numFmt w:val="lowerRoman"/>
      <w:lvlText w:val="%6."/>
      <w:lvlJc w:val="right"/>
      <w:pPr>
        <w:ind w:left="6523" w:hanging="180"/>
      </w:pPr>
      <w:rPr>
        <w:rFonts w:cs="Times New Roman"/>
      </w:rPr>
    </w:lvl>
    <w:lvl w:ilvl="6" w:tplc="0421000F" w:tentative="1">
      <w:start w:val="1"/>
      <w:numFmt w:val="decimal"/>
      <w:lvlText w:val="%7."/>
      <w:lvlJc w:val="left"/>
      <w:pPr>
        <w:ind w:left="7243" w:hanging="360"/>
      </w:pPr>
      <w:rPr>
        <w:rFonts w:cs="Times New Roman"/>
      </w:rPr>
    </w:lvl>
    <w:lvl w:ilvl="7" w:tplc="04210019" w:tentative="1">
      <w:start w:val="1"/>
      <w:numFmt w:val="lowerLetter"/>
      <w:lvlText w:val="%8."/>
      <w:lvlJc w:val="left"/>
      <w:pPr>
        <w:ind w:left="7963" w:hanging="360"/>
      </w:pPr>
      <w:rPr>
        <w:rFonts w:cs="Times New Roman"/>
      </w:rPr>
    </w:lvl>
    <w:lvl w:ilvl="8" w:tplc="0421001B" w:tentative="1">
      <w:start w:val="1"/>
      <w:numFmt w:val="lowerRoman"/>
      <w:lvlText w:val="%9."/>
      <w:lvlJc w:val="right"/>
      <w:pPr>
        <w:ind w:left="8683" w:hanging="180"/>
      </w:pPr>
      <w:rPr>
        <w:rFonts w:cs="Times New Roman"/>
      </w:rPr>
    </w:lvl>
  </w:abstractNum>
  <w:abstractNum w:abstractNumId="33">
    <w:nsid w:val="507C7E6E"/>
    <w:multiLevelType w:val="hybridMultilevel"/>
    <w:tmpl w:val="524A2FEC"/>
    <w:lvl w:ilvl="0" w:tplc="A6EA0E4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51C71214"/>
    <w:multiLevelType w:val="hybridMultilevel"/>
    <w:tmpl w:val="55EE120C"/>
    <w:lvl w:ilvl="0" w:tplc="8C0ACD1C">
      <w:start w:val="1"/>
      <w:numFmt w:val="decimal"/>
      <w:lvlText w:val="%1."/>
      <w:lvlJc w:val="left"/>
      <w:pPr>
        <w:ind w:left="1440" w:hanging="360"/>
      </w:pPr>
      <w:rPr>
        <w:rFonts w:cs="Times New Roman" w:hint="default"/>
        <w:b/>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5">
    <w:nsid w:val="55A27826"/>
    <w:multiLevelType w:val="hybridMultilevel"/>
    <w:tmpl w:val="C8609B40"/>
    <w:lvl w:ilvl="0" w:tplc="898C2840">
      <w:start w:val="1"/>
      <w:numFmt w:val="lowerLetter"/>
      <w:lvlText w:val="%1."/>
      <w:lvlJc w:val="left"/>
      <w:pPr>
        <w:ind w:left="1800" w:hanging="360"/>
      </w:pPr>
      <w:rPr>
        <w:rFonts w:asciiTheme="majorBidi" w:eastAsia="Times New Roman" w:hAnsiTheme="majorBidi" w:cs="Times New Roman"/>
        <w:b w:val="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6">
    <w:nsid w:val="5DCA5D68"/>
    <w:multiLevelType w:val="hybridMultilevel"/>
    <w:tmpl w:val="D54C427E"/>
    <w:lvl w:ilvl="0" w:tplc="97AAD6B8">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37">
    <w:nsid w:val="5EBB7A58"/>
    <w:multiLevelType w:val="hybridMultilevel"/>
    <w:tmpl w:val="345ABA68"/>
    <w:lvl w:ilvl="0" w:tplc="A9C42F8E">
      <w:start w:val="1"/>
      <w:numFmt w:val="decimal"/>
      <w:lvlText w:val="%1)"/>
      <w:lvlJc w:val="left"/>
      <w:pPr>
        <w:ind w:left="1778" w:hanging="360"/>
      </w:pPr>
      <w:rPr>
        <w:rFonts w:asciiTheme="majorBidi" w:eastAsia="Times New Roman" w:hAnsiTheme="majorBidi"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8">
    <w:nsid w:val="5EFE75E8"/>
    <w:multiLevelType w:val="hybridMultilevel"/>
    <w:tmpl w:val="E4645780"/>
    <w:lvl w:ilvl="0" w:tplc="B43007A0">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39">
    <w:nsid w:val="62220E72"/>
    <w:multiLevelType w:val="hybridMultilevel"/>
    <w:tmpl w:val="71CAB9EE"/>
    <w:lvl w:ilvl="0" w:tplc="62024F88">
      <w:start w:val="1"/>
      <w:numFmt w:val="lowerLetter"/>
      <w:lvlText w:val="%1."/>
      <w:lvlJc w:val="left"/>
      <w:pPr>
        <w:ind w:left="2563" w:hanging="360"/>
      </w:pPr>
      <w:rPr>
        <w:rFonts w:cs="Times New Roman" w:hint="default"/>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40">
    <w:nsid w:val="63590BE4"/>
    <w:multiLevelType w:val="hybridMultilevel"/>
    <w:tmpl w:val="A0265838"/>
    <w:lvl w:ilvl="0" w:tplc="A0D47C64">
      <w:start w:val="1"/>
      <w:numFmt w:val="lowerLetter"/>
      <w:lvlText w:val="%1."/>
      <w:lvlJc w:val="left"/>
      <w:pPr>
        <w:ind w:left="2837" w:hanging="360"/>
      </w:pPr>
      <w:rPr>
        <w:rFonts w:cs="Times New Roman" w:hint="default"/>
      </w:rPr>
    </w:lvl>
    <w:lvl w:ilvl="1" w:tplc="04210019" w:tentative="1">
      <w:start w:val="1"/>
      <w:numFmt w:val="lowerLetter"/>
      <w:lvlText w:val="%2."/>
      <w:lvlJc w:val="left"/>
      <w:pPr>
        <w:ind w:left="3557" w:hanging="360"/>
      </w:pPr>
      <w:rPr>
        <w:rFonts w:cs="Times New Roman"/>
      </w:rPr>
    </w:lvl>
    <w:lvl w:ilvl="2" w:tplc="0421001B" w:tentative="1">
      <w:start w:val="1"/>
      <w:numFmt w:val="lowerRoman"/>
      <w:lvlText w:val="%3."/>
      <w:lvlJc w:val="right"/>
      <w:pPr>
        <w:ind w:left="4277" w:hanging="180"/>
      </w:pPr>
      <w:rPr>
        <w:rFonts w:cs="Times New Roman"/>
      </w:rPr>
    </w:lvl>
    <w:lvl w:ilvl="3" w:tplc="0421000F" w:tentative="1">
      <w:start w:val="1"/>
      <w:numFmt w:val="decimal"/>
      <w:lvlText w:val="%4."/>
      <w:lvlJc w:val="left"/>
      <w:pPr>
        <w:ind w:left="4997" w:hanging="360"/>
      </w:pPr>
      <w:rPr>
        <w:rFonts w:cs="Times New Roman"/>
      </w:rPr>
    </w:lvl>
    <w:lvl w:ilvl="4" w:tplc="04210019" w:tentative="1">
      <w:start w:val="1"/>
      <w:numFmt w:val="lowerLetter"/>
      <w:lvlText w:val="%5."/>
      <w:lvlJc w:val="left"/>
      <w:pPr>
        <w:ind w:left="5717" w:hanging="360"/>
      </w:pPr>
      <w:rPr>
        <w:rFonts w:cs="Times New Roman"/>
      </w:rPr>
    </w:lvl>
    <w:lvl w:ilvl="5" w:tplc="0421001B" w:tentative="1">
      <w:start w:val="1"/>
      <w:numFmt w:val="lowerRoman"/>
      <w:lvlText w:val="%6."/>
      <w:lvlJc w:val="right"/>
      <w:pPr>
        <w:ind w:left="6437" w:hanging="180"/>
      </w:pPr>
      <w:rPr>
        <w:rFonts w:cs="Times New Roman"/>
      </w:rPr>
    </w:lvl>
    <w:lvl w:ilvl="6" w:tplc="0421000F" w:tentative="1">
      <w:start w:val="1"/>
      <w:numFmt w:val="decimal"/>
      <w:lvlText w:val="%7."/>
      <w:lvlJc w:val="left"/>
      <w:pPr>
        <w:ind w:left="7157" w:hanging="360"/>
      </w:pPr>
      <w:rPr>
        <w:rFonts w:cs="Times New Roman"/>
      </w:rPr>
    </w:lvl>
    <w:lvl w:ilvl="7" w:tplc="04210019" w:tentative="1">
      <w:start w:val="1"/>
      <w:numFmt w:val="lowerLetter"/>
      <w:lvlText w:val="%8."/>
      <w:lvlJc w:val="left"/>
      <w:pPr>
        <w:ind w:left="7877" w:hanging="360"/>
      </w:pPr>
      <w:rPr>
        <w:rFonts w:cs="Times New Roman"/>
      </w:rPr>
    </w:lvl>
    <w:lvl w:ilvl="8" w:tplc="0421001B" w:tentative="1">
      <w:start w:val="1"/>
      <w:numFmt w:val="lowerRoman"/>
      <w:lvlText w:val="%9."/>
      <w:lvlJc w:val="right"/>
      <w:pPr>
        <w:ind w:left="8597" w:hanging="180"/>
      </w:pPr>
      <w:rPr>
        <w:rFonts w:cs="Times New Roman"/>
      </w:rPr>
    </w:lvl>
  </w:abstractNum>
  <w:abstractNum w:abstractNumId="41">
    <w:nsid w:val="67686093"/>
    <w:multiLevelType w:val="hybridMultilevel"/>
    <w:tmpl w:val="8CFAD5D4"/>
    <w:lvl w:ilvl="0" w:tplc="D0668472">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2">
    <w:nsid w:val="67BA0ACD"/>
    <w:multiLevelType w:val="hybridMultilevel"/>
    <w:tmpl w:val="5B08C324"/>
    <w:lvl w:ilvl="0" w:tplc="3848A3E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70EF5157"/>
    <w:multiLevelType w:val="hybridMultilevel"/>
    <w:tmpl w:val="21400DDC"/>
    <w:lvl w:ilvl="0" w:tplc="7952D236">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44">
    <w:nsid w:val="73710CF4"/>
    <w:multiLevelType w:val="hybridMultilevel"/>
    <w:tmpl w:val="33943242"/>
    <w:lvl w:ilvl="0" w:tplc="FA94BCFA">
      <w:start w:val="1"/>
      <w:numFmt w:val="low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5">
    <w:nsid w:val="74F07E7A"/>
    <w:multiLevelType w:val="hybridMultilevel"/>
    <w:tmpl w:val="5D501F3C"/>
    <w:lvl w:ilvl="0" w:tplc="E762478C">
      <w:start w:val="1"/>
      <w:numFmt w:val="upperLetter"/>
      <w:lvlText w:val="%1."/>
      <w:lvlJc w:val="left"/>
      <w:pPr>
        <w:ind w:left="1800" w:hanging="360"/>
      </w:pPr>
      <w:rPr>
        <w:rFonts w:cs="Times New Roman" w:hint="default"/>
        <w:b/>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6">
    <w:nsid w:val="7D365177"/>
    <w:multiLevelType w:val="hybridMultilevel"/>
    <w:tmpl w:val="88CA2826"/>
    <w:lvl w:ilvl="0" w:tplc="45229AEA">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EC04FDB"/>
    <w:multiLevelType w:val="hybridMultilevel"/>
    <w:tmpl w:val="0A78DD70"/>
    <w:lvl w:ilvl="0" w:tplc="965009CA">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7"/>
  </w:num>
  <w:num w:numId="2">
    <w:abstractNumId w:val="13"/>
  </w:num>
  <w:num w:numId="3">
    <w:abstractNumId w:val="21"/>
  </w:num>
  <w:num w:numId="4">
    <w:abstractNumId w:val="1"/>
  </w:num>
  <w:num w:numId="5">
    <w:abstractNumId w:val="35"/>
  </w:num>
  <w:num w:numId="6">
    <w:abstractNumId w:val="15"/>
  </w:num>
  <w:num w:numId="7">
    <w:abstractNumId w:val="19"/>
  </w:num>
  <w:num w:numId="8">
    <w:abstractNumId w:val="29"/>
  </w:num>
  <w:num w:numId="9">
    <w:abstractNumId w:val="37"/>
  </w:num>
  <w:num w:numId="10">
    <w:abstractNumId w:val="10"/>
  </w:num>
  <w:num w:numId="11">
    <w:abstractNumId w:val="22"/>
  </w:num>
  <w:num w:numId="12">
    <w:abstractNumId w:val="46"/>
  </w:num>
  <w:num w:numId="13">
    <w:abstractNumId w:val="16"/>
  </w:num>
  <w:num w:numId="14">
    <w:abstractNumId w:val="30"/>
  </w:num>
  <w:num w:numId="15">
    <w:abstractNumId w:val="20"/>
  </w:num>
  <w:num w:numId="16">
    <w:abstractNumId w:val="25"/>
  </w:num>
  <w:num w:numId="17">
    <w:abstractNumId w:val="4"/>
  </w:num>
  <w:num w:numId="18">
    <w:abstractNumId w:val="14"/>
  </w:num>
  <w:num w:numId="19">
    <w:abstractNumId w:val="33"/>
  </w:num>
  <w:num w:numId="20">
    <w:abstractNumId w:val="18"/>
  </w:num>
  <w:num w:numId="21">
    <w:abstractNumId w:val="24"/>
  </w:num>
  <w:num w:numId="22">
    <w:abstractNumId w:val="17"/>
  </w:num>
  <w:num w:numId="23">
    <w:abstractNumId w:val="0"/>
  </w:num>
  <w:num w:numId="24">
    <w:abstractNumId w:val="2"/>
  </w:num>
  <w:num w:numId="25">
    <w:abstractNumId w:val="31"/>
  </w:num>
  <w:num w:numId="26">
    <w:abstractNumId w:val="9"/>
  </w:num>
  <w:num w:numId="27">
    <w:abstractNumId w:val="11"/>
  </w:num>
  <w:num w:numId="28">
    <w:abstractNumId w:val="42"/>
  </w:num>
  <w:num w:numId="29">
    <w:abstractNumId w:val="38"/>
  </w:num>
  <w:num w:numId="30">
    <w:abstractNumId w:val="6"/>
  </w:num>
  <w:num w:numId="31">
    <w:abstractNumId w:val="12"/>
  </w:num>
  <w:num w:numId="32">
    <w:abstractNumId w:val="3"/>
  </w:num>
  <w:num w:numId="33">
    <w:abstractNumId w:val="36"/>
  </w:num>
  <w:num w:numId="34">
    <w:abstractNumId w:val="26"/>
  </w:num>
  <w:num w:numId="35">
    <w:abstractNumId w:val="5"/>
  </w:num>
  <w:num w:numId="36">
    <w:abstractNumId w:val="40"/>
  </w:num>
  <w:num w:numId="37">
    <w:abstractNumId w:val="45"/>
  </w:num>
  <w:num w:numId="38">
    <w:abstractNumId w:val="34"/>
  </w:num>
  <w:num w:numId="39">
    <w:abstractNumId w:val="43"/>
  </w:num>
  <w:num w:numId="40">
    <w:abstractNumId w:val="44"/>
  </w:num>
  <w:num w:numId="41">
    <w:abstractNumId w:val="39"/>
  </w:num>
  <w:num w:numId="42">
    <w:abstractNumId w:val="28"/>
  </w:num>
  <w:num w:numId="43">
    <w:abstractNumId w:val="27"/>
  </w:num>
  <w:num w:numId="44">
    <w:abstractNumId w:val="23"/>
  </w:num>
  <w:num w:numId="45">
    <w:abstractNumId w:val="32"/>
  </w:num>
  <w:num w:numId="46">
    <w:abstractNumId w:val="7"/>
  </w:num>
  <w:num w:numId="47">
    <w:abstractNumId w:val="41"/>
  </w:num>
  <w:num w:numId="48">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characterSpacingControl w:val="doNotCompress"/>
  <w:hdrShapeDefaults>
    <o:shapedefaults v:ext="edit" spidmax="15362"/>
  </w:hdrShapeDefaults>
  <w:footnotePr>
    <w:footnote w:id="0"/>
    <w:footnote w:id="1"/>
  </w:footnotePr>
  <w:endnotePr>
    <w:endnote w:id="0"/>
    <w:endnote w:id="1"/>
  </w:endnotePr>
  <w:compat/>
  <w:rsids>
    <w:rsidRoot w:val="007264D4"/>
    <w:rsid w:val="00007CE6"/>
    <w:rsid w:val="00011625"/>
    <w:rsid w:val="0002660C"/>
    <w:rsid w:val="00031C8D"/>
    <w:rsid w:val="00033917"/>
    <w:rsid w:val="00033B52"/>
    <w:rsid w:val="00033E3E"/>
    <w:rsid w:val="000344FC"/>
    <w:rsid w:val="00034542"/>
    <w:rsid w:val="000354E0"/>
    <w:rsid w:val="00035A87"/>
    <w:rsid w:val="00036FED"/>
    <w:rsid w:val="000447CF"/>
    <w:rsid w:val="000453F0"/>
    <w:rsid w:val="00045F66"/>
    <w:rsid w:val="0004621E"/>
    <w:rsid w:val="00051B96"/>
    <w:rsid w:val="00052AF8"/>
    <w:rsid w:val="00054DE6"/>
    <w:rsid w:val="0006211A"/>
    <w:rsid w:val="00063EB1"/>
    <w:rsid w:val="0006590B"/>
    <w:rsid w:val="0007089B"/>
    <w:rsid w:val="00070C61"/>
    <w:rsid w:val="0007206B"/>
    <w:rsid w:val="000775C0"/>
    <w:rsid w:val="000809CC"/>
    <w:rsid w:val="0008493D"/>
    <w:rsid w:val="0008608A"/>
    <w:rsid w:val="000930DA"/>
    <w:rsid w:val="000931F0"/>
    <w:rsid w:val="000A2767"/>
    <w:rsid w:val="000A4C3A"/>
    <w:rsid w:val="000A743C"/>
    <w:rsid w:val="000B225E"/>
    <w:rsid w:val="000B24D2"/>
    <w:rsid w:val="000B5A17"/>
    <w:rsid w:val="000B6DFE"/>
    <w:rsid w:val="000C070C"/>
    <w:rsid w:val="000C1944"/>
    <w:rsid w:val="000C2EF0"/>
    <w:rsid w:val="000C7CB7"/>
    <w:rsid w:val="000D101D"/>
    <w:rsid w:val="000E0F4B"/>
    <w:rsid w:val="000E261E"/>
    <w:rsid w:val="000E6608"/>
    <w:rsid w:val="000F2349"/>
    <w:rsid w:val="000F44E2"/>
    <w:rsid w:val="0010080A"/>
    <w:rsid w:val="00112C90"/>
    <w:rsid w:val="00112FF9"/>
    <w:rsid w:val="00115FB7"/>
    <w:rsid w:val="00116AA3"/>
    <w:rsid w:val="00117F1A"/>
    <w:rsid w:val="00120EDD"/>
    <w:rsid w:val="0012168F"/>
    <w:rsid w:val="00125B0A"/>
    <w:rsid w:val="001324C0"/>
    <w:rsid w:val="00136625"/>
    <w:rsid w:val="00140065"/>
    <w:rsid w:val="001401C9"/>
    <w:rsid w:val="00142B75"/>
    <w:rsid w:val="001454BC"/>
    <w:rsid w:val="00145EB0"/>
    <w:rsid w:val="0014794C"/>
    <w:rsid w:val="00150487"/>
    <w:rsid w:val="00150582"/>
    <w:rsid w:val="001554EF"/>
    <w:rsid w:val="001611CA"/>
    <w:rsid w:val="00162ABA"/>
    <w:rsid w:val="001659B0"/>
    <w:rsid w:val="00170B02"/>
    <w:rsid w:val="001723F1"/>
    <w:rsid w:val="00173FDC"/>
    <w:rsid w:val="00177704"/>
    <w:rsid w:val="001821D1"/>
    <w:rsid w:val="0018462E"/>
    <w:rsid w:val="00187456"/>
    <w:rsid w:val="00192530"/>
    <w:rsid w:val="001936C0"/>
    <w:rsid w:val="00193806"/>
    <w:rsid w:val="001978C9"/>
    <w:rsid w:val="001A13D8"/>
    <w:rsid w:val="001A1984"/>
    <w:rsid w:val="001A24F7"/>
    <w:rsid w:val="001A30C2"/>
    <w:rsid w:val="001A453C"/>
    <w:rsid w:val="001A4570"/>
    <w:rsid w:val="001A6BD4"/>
    <w:rsid w:val="001A7D53"/>
    <w:rsid w:val="001B357E"/>
    <w:rsid w:val="001B58FF"/>
    <w:rsid w:val="001B6356"/>
    <w:rsid w:val="001B75C2"/>
    <w:rsid w:val="001C09B1"/>
    <w:rsid w:val="001C1FD1"/>
    <w:rsid w:val="001C3142"/>
    <w:rsid w:val="001C3D5C"/>
    <w:rsid w:val="001C7214"/>
    <w:rsid w:val="001C72AB"/>
    <w:rsid w:val="001D18B5"/>
    <w:rsid w:val="001D3256"/>
    <w:rsid w:val="001D482C"/>
    <w:rsid w:val="001E0AF7"/>
    <w:rsid w:val="001E35F6"/>
    <w:rsid w:val="001F045E"/>
    <w:rsid w:val="001F0618"/>
    <w:rsid w:val="001F3E45"/>
    <w:rsid w:val="00205906"/>
    <w:rsid w:val="00207493"/>
    <w:rsid w:val="00210B37"/>
    <w:rsid w:val="0021157B"/>
    <w:rsid w:val="002126CB"/>
    <w:rsid w:val="00213A82"/>
    <w:rsid w:val="00213D2C"/>
    <w:rsid w:val="00217025"/>
    <w:rsid w:val="00220CCE"/>
    <w:rsid w:val="00221045"/>
    <w:rsid w:val="0022426B"/>
    <w:rsid w:val="002245F1"/>
    <w:rsid w:val="002246D7"/>
    <w:rsid w:val="002338E3"/>
    <w:rsid w:val="00234BE2"/>
    <w:rsid w:val="00235FAB"/>
    <w:rsid w:val="0023685E"/>
    <w:rsid w:val="00247BEF"/>
    <w:rsid w:val="00253737"/>
    <w:rsid w:val="00263942"/>
    <w:rsid w:val="00263DB3"/>
    <w:rsid w:val="00264A11"/>
    <w:rsid w:val="00270526"/>
    <w:rsid w:val="00272EED"/>
    <w:rsid w:val="00275B1C"/>
    <w:rsid w:val="0027705D"/>
    <w:rsid w:val="002775FE"/>
    <w:rsid w:val="002803BD"/>
    <w:rsid w:val="00292A6E"/>
    <w:rsid w:val="002969B2"/>
    <w:rsid w:val="0029778C"/>
    <w:rsid w:val="00297852"/>
    <w:rsid w:val="002A07E5"/>
    <w:rsid w:val="002A5F18"/>
    <w:rsid w:val="002A7B77"/>
    <w:rsid w:val="002B5DD9"/>
    <w:rsid w:val="002C0DF0"/>
    <w:rsid w:val="002C1097"/>
    <w:rsid w:val="002C4C47"/>
    <w:rsid w:val="002C4E28"/>
    <w:rsid w:val="002C55C0"/>
    <w:rsid w:val="002C7895"/>
    <w:rsid w:val="002D085D"/>
    <w:rsid w:val="002D09E0"/>
    <w:rsid w:val="002D10D4"/>
    <w:rsid w:val="002D1212"/>
    <w:rsid w:val="002D5226"/>
    <w:rsid w:val="002D56E6"/>
    <w:rsid w:val="002E1FCD"/>
    <w:rsid w:val="002E402E"/>
    <w:rsid w:val="002E6496"/>
    <w:rsid w:val="002E7C0C"/>
    <w:rsid w:val="002F2877"/>
    <w:rsid w:val="002F2CE7"/>
    <w:rsid w:val="002F6F83"/>
    <w:rsid w:val="003006B3"/>
    <w:rsid w:val="00302192"/>
    <w:rsid w:val="003021C6"/>
    <w:rsid w:val="00313BE3"/>
    <w:rsid w:val="00317DE4"/>
    <w:rsid w:val="003237DA"/>
    <w:rsid w:val="00332E9A"/>
    <w:rsid w:val="0033424A"/>
    <w:rsid w:val="003360DB"/>
    <w:rsid w:val="00336D52"/>
    <w:rsid w:val="003407BD"/>
    <w:rsid w:val="00340F5D"/>
    <w:rsid w:val="00343200"/>
    <w:rsid w:val="003432A2"/>
    <w:rsid w:val="00344047"/>
    <w:rsid w:val="003506DB"/>
    <w:rsid w:val="00351F16"/>
    <w:rsid w:val="00352F0A"/>
    <w:rsid w:val="00356876"/>
    <w:rsid w:val="0036217D"/>
    <w:rsid w:val="0037048A"/>
    <w:rsid w:val="00370A15"/>
    <w:rsid w:val="00373713"/>
    <w:rsid w:val="00376C74"/>
    <w:rsid w:val="0037740C"/>
    <w:rsid w:val="003817A6"/>
    <w:rsid w:val="003820AD"/>
    <w:rsid w:val="00384189"/>
    <w:rsid w:val="003841A8"/>
    <w:rsid w:val="003858E2"/>
    <w:rsid w:val="003936BB"/>
    <w:rsid w:val="003942BC"/>
    <w:rsid w:val="00397C71"/>
    <w:rsid w:val="003A35B2"/>
    <w:rsid w:val="003A48FC"/>
    <w:rsid w:val="003A6897"/>
    <w:rsid w:val="003B1599"/>
    <w:rsid w:val="003C081A"/>
    <w:rsid w:val="003D37D4"/>
    <w:rsid w:val="003D5805"/>
    <w:rsid w:val="003E048B"/>
    <w:rsid w:val="003E129A"/>
    <w:rsid w:val="003E4CAA"/>
    <w:rsid w:val="003E7EF4"/>
    <w:rsid w:val="003F2EFA"/>
    <w:rsid w:val="003F3D77"/>
    <w:rsid w:val="003F42B6"/>
    <w:rsid w:val="003F45F9"/>
    <w:rsid w:val="003F4957"/>
    <w:rsid w:val="003F6F67"/>
    <w:rsid w:val="0040087B"/>
    <w:rsid w:val="004013A2"/>
    <w:rsid w:val="00401616"/>
    <w:rsid w:val="0040245A"/>
    <w:rsid w:val="004032F6"/>
    <w:rsid w:val="00410004"/>
    <w:rsid w:val="0041039A"/>
    <w:rsid w:val="004131F1"/>
    <w:rsid w:val="00415A56"/>
    <w:rsid w:val="00422956"/>
    <w:rsid w:val="00425307"/>
    <w:rsid w:val="00426FB2"/>
    <w:rsid w:val="00427C1D"/>
    <w:rsid w:val="00430252"/>
    <w:rsid w:val="0043527F"/>
    <w:rsid w:val="0043688A"/>
    <w:rsid w:val="004368EA"/>
    <w:rsid w:val="00442360"/>
    <w:rsid w:val="00446349"/>
    <w:rsid w:val="00447469"/>
    <w:rsid w:val="00447E55"/>
    <w:rsid w:val="004503B3"/>
    <w:rsid w:val="004507D0"/>
    <w:rsid w:val="00450CD7"/>
    <w:rsid w:val="00452A5E"/>
    <w:rsid w:val="00452D22"/>
    <w:rsid w:val="004537DE"/>
    <w:rsid w:val="00454FAE"/>
    <w:rsid w:val="004579E8"/>
    <w:rsid w:val="00460260"/>
    <w:rsid w:val="00462396"/>
    <w:rsid w:val="004642D3"/>
    <w:rsid w:val="0046496C"/>
    <w:rsid w:val="00470998"/>
    <w:rsid w:val="004735D0"/>
    <w:rsid w:val="00473E76"/>
    <w:rsid w:val="00475CA7"/>
    <w:rsid w:val="004763D0"/>
    <w:rsid w:val="00477F54"/>
    <w:rsid w:val="0048003F"/>
    <w:rsid w:val="00483759"/>
    <w:rsid w:val="00483C8F"/>
    <w:rsid w:val="0048524C"/>
    <w:rsid w:val="00487916"/>
    <w:rsid w:val="004930AC"/>
    <w:rsid w:val="004A0700"/>
    <w:rsid w:val="004A2948"/>
    <w:rsid w:val="004A46EF"/>
    <w:rsid w:val="004A7D54"/>
    <w:rsid w:val="004B3CDF"/>
    <w:rsid w:val="004B4E60"/>
    <w:rsid w:val="004B503F"/>
    <w:rsid w:val="004C10E8"/>
    <w:rsid w:val="004C5EBC"/>
    <w:rsid w:val="004C7ED2"/>
    <w:rsid w:val="004D0745"/>
    <w:rsid w:val="004D0FE7"/>
    <w:rsid w:val="004D6E50"/>
    <w:rsid w:val="004E2337"/>
    <w:rsid w:val="004E7566"/>
    <w:rsid w:val="004F24CD"/>
    <w:rsid w:val="004F2ABE"/>
    <w:rsid w:val="00501044"/>
    <w:rsid w:val="005018A6"/>
    <w:rsid w:val="00503138"/>
    <w:rsid w:val="00505DE2"/>
    <w:rsid w:val="0050642B"/>
    <w:rsid w:val="00507335"/>
    <w:rsid w:val="005073CB"/>
    <w:rsid w:val="00515D97"/>
    <w:rsid w:val="005170E8"/>
    <w:rsid w:val="005173F4"/>
    <w:rsid w:val="005203B3"/>
    <w:rsid w:val="00530718"/>
    <w:rsid w:val="00533068"/>
    <w:rsid w:val="005353E7"/>
    <w:rsid w:val="005378E7"/>
    <w:rsid w:val="0054018B"/>
    <w:rsid w:val="00540AE8"/>
    <w:rsid w:val="005438F0"/>
    <w:rsid w:val="005446DF"/>
    <w:rsid w:val="005456EE"/>
    <w:rsid w:val="00553C48"/>
    <w:rsid w:val="00557072"/>
    <w:rsid w:val="0056385A"/>
    <w:rsid w:val="00563CEE"/>
    <w:rsid w:val="0056470A"/>
    <w:rsid w:val="00565354"/>
    <w:rsid w:val="0056736C"/>
    <w:rsid w:val="005678BD"/>
    <w:rsid w:val="00583A68"/>
    <w:rsid w:val="00585D52"/>
    <w:rsid w:val="00586643"/>
    <w:rsid w:val="00596EEA"/>
    <w:rsid w:val="005A0734"/>
    <w:rsid w:val="005A20E6"/>
    <w:rsid w:val="005A2F53"/>
    <w:rsid w:val="005B3A4B"/>
    <w:rsid w:val="005B3E10"/>
    <w:rsid w:val="005C0495"/>
    <w:rsid w:val="005C1256"/>
    <w:rsid w:val="005C2AA6"/>
    <w:rsid w:val="005E05B4"/>
    <w:rsid w:val="005E3141"/>
    <w:rsid w:val="005E72DB"/>
    <w:rsid w:val="005E7DC4"/>
    <w:rsid w:val="005F079F"/>
    <w:rsid w:val="005F13DF"/>
    <w:rsid w:val="005F1F10"/>
    <w:rsid w:val="005F7484"/>
    <w:rsid w:val="0060261D"/>
    <w:rsid w:val="0060277F"/>
    <w:rsid w:val="0060331F"/>
    <w:rsid w:val="0060462D"/>
    <w:rsid w:val="00604EF2"/>
    <w:rsid w:val="00607587"/>
    <w:rsid w:val="006102BD"/>
    <w:rsid w:val="00610589"/>
    <w:rsid w:val="00612084"/>
    <w:rsid w:val="00617FC8"/>
    <w:rsid w:val="00633F3C"/>
    <w:rsid w:val="00635113"/>
    <w:rsid w:val="00635864"/>
    <w:rsid w:val="00636D07"/>
    <w:rsid w:val="00636EC8"/>
    <w:rsid w:val="006447F3"/>
    <w:rsid w:val="00646844"/>
    <w:rsid w:val="00646A40"/>
    <w:rsid w:val="006509D9"/>
    <w:rsid w:val="00650D89"/>
    <w:rsid w:val="00653A51"/>
    <w:rsid w:val="00654BED"/>
    <w:rsid w:val="00656CB9"/>
    <w:rsid w:val="0066334F"/>
    <w:rsid w:val="0067406D"/>
    <w:rsid w:val="0067641B"/>
    <w:rsid w:val="00680B67"/>
    <w:rsid w:val="00682C01"/>
    <w:rsid w:val="00684ED5"/>
    <w:rsid w:val="006936DD"/>
    <w:rsid w:val="00693D94"/>
    <w:rsid w:val="006B0130"/>
    <w:rsid w:val="006C1190"/>
    <w:rsid w:val="006C2C6C"/>
    <w:rsid w:val="006E497D"/>
    <w:rsid w:val="006E4BEA"/>
    <w:rsid w:val="006F1656"/>
    <w:rsid w:val="006F1C22"/>
    <w:rsid w:val="00703675"/>
    <w:rsid w:val="007044D6"/>
    <w:rsid w:val="00704DD1"/>
    <w:rsid w:val="00706229"/>
    <w:rsid w:val="00707EB1"/>
    <w:rsid w:val="00712538"/>
    <w:rsid w:val="007137E7"/>
    <w:rsid w:val="0071780E"/>
    <w:rsid w:val="00717ABE"/>
    <w:rsid w:val="00720605"/>
    <w:rsid w:val="007236DC"/>
    <w:rsid w:val="007253EF"/>
    <w:rsid w:val="007264D4"/>
    <w:rsid w:val="00730147"/>
    <w:rsid w:val="00737487"/>
    <w:rsid w:val="0074093E"/>
    <w:rsid w:val="00741717"/>
    <w:rsid w:val="007428C5"/>
    <w:rsid w:val="00752DAF"/>
    <w:rsid w:val="007544A8"/>
    <w:rsid w:val="00757C83"/>
    <w:rsid w:val="00760423"/>
    <w:rsid w:val="00760BCC"/>
    <w:rsid w:val="0076606E"/>
    <w:rsid w:val="00766EFE"/>
    <w:rsid w:val="00767018"/>
    <w:rsid w:val="00770170"/>
    <w:rsid w:val="00774046"/>
    <w:rsid w:val="00777383"/>
    <w:rsid w:val="007777CB"/>
    <w:rsid w:val="00782BC4"/>
    <w:rsid w:val="0078640C"/>
    <w:rsid w:val="007873F8"/>
    <w:rsid w:val="00787880"/>
    <w:rsid w:val="007908BE"/>
    <w:rsid w:val="00791245"/>
    <w:rsid w:val="007927D0"/>
    <w:rsid w:val="00793994"/>
    <w:rsid w:val="00793D9A"/>
    <w:rsid w:val="00797AD0"/>
    <w:rsid w:val="007A1BFE"/>
    <w:rsid w:val="007A25F1"/>
    <w:rsid w:val="007A4815"/>
    <w:rsid w:val="007B2035"/>
    <w:rsid w:val="007B63B4"/>
    <w:rsid w:val="007B769A"/>
    <w:rsid w:val="007C7193"/>
    <w:rsid w:val="007C7681"/>
    <w:rsid w:val="007D0D17"/>
    <w:rsid w:val="007D54C5"/>
    <w:rsid w:val="007D73E4"/>
    <w:rsid w:val="007D7DF0"/>
    <w:rsid w:val="007E02EA"/>
    <w:rsid w:val="007E782E"/>
    <w:rsid w:val="007F0DB7"/>
    <w:rsid w:val="007F15FC"/>
    <w:rsid w:val="007F231F"/>
    <w:rsid w:val="007F2437"/>
    <w:rsid w:val="007F2FCC"/>
    <w:rsid w:val="007F4D15"/>
    <w:rsid w:val="008021DB"/>
    <w:rsid w:val="0080456D"/>
    <w:rsid w:val="00805D6C"/>
    <w:rsid w:val="00814E90"/>
    <w:rsid w:val="00817DEA"/>
    <w:rsid w:val="00821B8C"/>
    <w:rsid w:val="00822A79"/>
    <w:rsid w:val="00823411"/>
    <w:rsid w:val="00825383"/>
    <w:rsid w:val="008260B9"/>
    <w:rsid w:val="008268C6"/>
    <w:rsid w:val="00833032"/>
    <w:rsid w:val="008338BD"/>
    <w:rsid w:val="00834146"/>
    <w:rsid w:val="0083631D"/>
    <w:rsid w:val="00836953"/>
    <w:rsid w:val="008411B0"/>
    <w:rsid w:val="008439B7"/>
    <w:rsid w:val="0084709C"/>
    <w:rsid w:val="00850A49"/>
    <w:rsid w:val="00855A96"/>
    <w:rsid w:val="00860093"/>
    <w:rsid w:val="008620DB"/>
    <w:rsid w:val="0086407B"/>
    <w:rsid w:val="00864A57"/>
    <w:rsid w:val="00866EF1"/>
    <w:rsid w:val="00873565"/>
    <w:rsid w:val="008741E7"/>
    <w:rsid w:val="008802FB"/>
    <w:rsid w:val="0088127A"/>
    <w:rsid w:val="0088214B"/>
    <w:rsid w:val="0088325B"/>
    <w:rsid w:val="00886A24"/>
    <w:rsid w:val="00887C50"/>
    <w:rsid w:val="00887D85"/>
    <w:rsid w:val="00887EED"/>
    <w:rsid w:val="008900D2"/>
    <w:rsid w:val="008947C2"/>
    <w:rsid w:val="008A360F"/>
    <w:rsid w:val="008A3EE0"/>
    <w:rsid w:val="008A402C"/>
    <w:rsid w:val="008A552A"/>
    <w:rsid w:val="008A7945"/>
    <w:rsid w:val="008A7C28"/>
    <w:rsid w:val="008B44E8"/>
    <w:rsid w:val="008B6C19"/>
    <w:rsid w:val="008C4F4E"/>
    <w:rsid w:val="008E1793"/>
    <w:rsid w:val="008E6C88"/>
    <w:rsid w:val="008E6CBC"/>
    <w:rsid w:val="008E6EE4"/>
    <w:rsid w:val="008E7553"/>
    <w:rsid w:val="008E7F40"/>
    <w:rsid w:val="008F2140"/>
    <w:rsid w:val="008F3D0C"/>
    <w:rsid w:val="00902CA2"/>
    <w:rsid w:val="00904335"/>
    <w:rsid w:val="0090542C"/>
    <w:rsid w:val="00907D58"/>
    <w:rsid w:val="00910670"/>
    <w:rsid w:val="00911FDD"/>
    <w:rsid w:val="009124AF"/>
    <w:rsid w:val="009129F2"/>
    <w:rsid w:val="00914C49"/>
    <w:rsid w:val="009255E1"/>
    <w:rsid w:val="00931C74"/>
    <w:rsid w:val="00933993"/>
    <w:rsid w:val="009340C7"/>
    <w:rsid w:val="009349CB"/>
    <w:rsid w:val="009357C8"/>
    <w:rsid w:val="00937C41"/>
    <w:rsid w:val="00942C92"/>
    <w:rsid w:val="009451F8"/>
    <w:rsid w:val="00951967"/>
    <w:rsid w:val="0095228D"/>
    <w:rsid w:val="009547BE"/>
    <w:rsid w:val="009551E8"/>
    <w:rsid w:val="0095530E"/>
    <w:rsid w:val="00956CBE"/>
    <w:rsid w:val="00967A4E"/>
    <w:rsid w:val="0097343B"/>
    <w:rsid w:val="009856A4"/>
    <w:rsid w:val="00986F6F"/>
    <w:rsid w:val="00995297"/>
    <w:rsid w:val="00996E8B"/>
    <w:rsid w:val="009A0C26"/>
    <w:rsid w:val="009A189C"/>
    <w:rsid w:val="009A1CD6"/>
    <w:rsid w:val="009A2C07"/>
    <w:rsid w:val="009A5332"/>
    <w:rsid w:val="009B5896"/>
    <w:rsid w:val="009D052C"/>
    <w:rsid w:val="009D14AE"/>
    <w:rsid w:val="009D22E9"/>
    <w:rsid w:val="009D7CC3"/>
    <w:rsid w:val="00A00421"/>
    <w:rsid w:val="00A016B3"/>
    <w:rsid w:val="00A1278C"/>
    <w:rsid w:val="00A1347F"/>
    <w:rsid w:val="00A17F66"/>
    <w:rsid w:val="00A211DB"/>
    <w:rsid w:val="00A2172C"/>
    <w:rsid w:val="00A2209C"/>
    <w:rsid w:val="00A2320E"/>
    <w:rsid w:val="00A24955"/>
    <w:rsid w:val="00A3175C"/>
    <w:rsid w:val="00A407F9"/>
    <w:rsid w:val="00A522B8"/>
    <w:rsid w:val="00A52AAE"/>
    <w:rsid w:val="00A57E0D"/>
    <w:rsid w:val="00A63899"/>
    <w:rsid w:val="00A71FCB"/>
    <w:rsid w:val="00A723C3"/>
    <w:rsid w:val="00A73141"/>
    <w:rsid w:val="00A81366"/>
    <w:rsid w:val="00A87DE0"/>
    <w:rsid w:val="00A91F51"/>
    <w:rsid w:val="00A95FFE"/>
    <w:rsid w:val="00A96D90"/>
    <w:rsid w:val="00AA1DEE"/>
    <w:rsid w:val="00AA29E2"/>
    <w:rsid w:val="00AA6130"/>
    <w:rsid w:val="00AA76BA"/>
    <w:rsid w:val="00AB05C5"/>
    <w:rsid w:val="00AB08E9"/>
    <w:rsid w:val="00AB10C2"/>
    <w:rsid w:val="00AB27F0"/>
    <w:rsid w:val="00AB4510"/>
    <w:rsid w:val="00AB6624"/>
    <w:rsid w:val="00AC544C"/>
    <w:rsid w:val="00AD0F21"/>
    <w:rsid w:val="00AD2999"/>
    <w:rsid w:val="00AD5FFB"/>
    <w:rsid w:val="00AE12C0"/>
    <w:rsid w:val="00AE223A"/>
    <w:rsid w:val="00AE257A"/>
    <w:rsid w:val="00AF3ACD"/>
    <w:rsid w:val="00AF4081"/>
    <w:rsid w:val="00AF62AA"/>
    <w:rsid w:val="00B03272"/>
    <w:rsid w:val="00B03A67"/>
    <w:rsid w:val="00B03AB3"/>
    <w:rsid w:val="00B10CDA"/>
    <w:rsid w:val="00B13FA5"/>
    <w:rsid w:val="00B21CA0"/>
    <w:rsid w:val="00B22925"/>
    <w:rsid w:val="00B25BA9"/>
    <w:rsid w:val="00B267AB"/>
    <w:rsid w:val="00B267BC"/>
    <w:rsid w:val="00B26EEB"/>
    <w:rsid w:val="00B43AE5"/>
    <w:rsid w:val="00B46FD8"/>
    <w:rsid w:val="00B50A8C"/>
    <w:rsid w:val="00B53230"/>
    <w:rsid w:val="00B572AD"/>
    <w:rsid w:val="00B630D3"/>
    <w:rsid w:val="00B66878"/>
    <w:rsid w:val="00B708D1"/>
    <w:rsid w:val="00B70F09"/>
    <w:rsid w:val="00B719B5"/>
    <w:rsid w:val="00B724BC"/>
    <w:rsid w:val="00B766B1"/>
    <w:rsid w:val="00B801FE"/>
    <w:rsid w:val="00B80706"/>
    <w:rsid w:val="00B84A1B"/>
    <w:rsid w:val="00B86F1D"/>
    <w:rsid w:val="00B9000B"/>
    <w:rsid w:val="00B96DC2"/>
    <w:rsid w:val="00B96DEF"/>
    <w:rsid w:val="00BA028F"/>
    <w:rsid w:val="00BA0809"/>
    <w:rsid w:val="00BA1A52"/>
    <w:rsid w:val="00BA2A2C"/>
    <w:rsid w:val="00BA361B"/>
    <w:rsid w:val="00BA586E"/>
    <w:rsid w:val="00BB00DD"/>
    <w:rsid w:val="00BB0765"/>
    <w:rsid w:val="00BB2768"/>
    <w:rsid w:val="00BB3415"/>
    <w:rsid w:val="00BB395E"/>
    <w:rsid w:val="00BB5EDD"/>
    <w:rsid w:val="00BB68A8"/>
    <w:rsid w:val="00BC166D"/>
    <w:rsid w:val="00BC2C14"/>
    <w:rsid w:val="00BC69CF"/>
    <w:rsid w:val="00BC6C02"/>
    <w:rsid w:val="00BC753C"/>
    <w:rsid w:val="00BD1321"/>
    <w:rsid w:val="00BD353E"/>
    <w:rsid w:val="00BD381C"/>
    <w:rsid w:val="00BD4C54"/>
    <w:rsid w:val="00BD621F"/>
    <w:rsid w:val="00BD7BE5"/>
    <w:rsid w:val="00BD7C12"/>
    <w:rsid w:val="00BE028C"/>
    <w:rsid w:val="00BE3D2E"/>
    <w:rsid w:val="00BE720F"/>
    <w:rsid w:val="00BE764B"/>
    <w:rsid w:val="00BF1783"/>
    <w:rsid w:val="00BF2D2F"/>
    <w:rsid w:val="00BF304B"/>
    <w:rsid w:val="00BF3980"/>
    <w:rsid w:val="00BF3CE9"/>
    <w:rsid w:val="00BF4F2D"/>
    <w:rsid w:val="00BF7B03"/>
    <w:rsid w:val="00C01B08"/>
    <w:rsid w:val="00C04F44"/>
    <w:rsid w:val="00C07159"/>
    <w:rsid w:val="00C1073B"/>
    <w:rsid w:val="00C11729"/>
    <w:rsid w:val="00C11D8B"/>
    <w:rsid w:val="00C155C4"/>
    <w:rsid w:val="00C16113"/>
    <w:rsid w:val="00C16BF0"/>
    <w:rsid w:val="00C16EEE"/>
    <w:rsid w:val="00C17BED"/>
    <w:rsid w:val="00C2065F"/>
    <w:rsid w:val="00C20A1C"/>
    <w:rsid w:val="00C210B0"/>
    <w:rsid w:val="00C21B04"/>
    <w:rsid w:val="00C22B10"/>
    <w:rsid w:val="00C258AF"/>
    <w:rsid w:val="00C259BA"/>
    <w:rsid w:val="00C25DD1"/>
    <w:rsid w:val="00C2663C"/>
    <w:rsid w:val="00C26C33"/>
    <w:rsid w:val="00C27474"/>
    <w:rsid w:val="00C30CEA"/>
    <w:rsid w:val="00C31DE3"/>
    <w:rsid w:val="00C35F2F"/>
    <w:rsid w:val="00C42C9C"/>
    <w:rsid w:val="00C46149"/>
    <w:rsid w:val="00C479A7"/>
    <w:rsid w:val="00C5036E"/>
    <w:rsid w:val="00C529DD"/>
    <w:rsid w:val="00C55112"/>
    <w:rsid w:val="00C6332C"/>
    <w:rsid w:val="00C65B7C"/>
    <w:rsid w:val="00C72C77"/>
    <w:rsid w:val="00C7481B"/>
    <w:rsid w:val="00C7625D"/>
    <w:rsid w:val="00C764FF"/>
    <w:rsid w:val="00C77F55"/>
    <w:rsid w:val="00C810D9"/>
    <w:rsid w:val="00C84902"/>
    <w:rsid w:val="00C856C9"/>
    <w:rsid w:val="00C86F53"/>
    <w:rsid w:val="00C871C7"/>
    <w:rsid w:val="00C9057B"/>
    <w:rsid w:val="00C9071B"/>
    <w:rsid w:val="00CA030D"/>
    <w:rsid w:val="00CA5B9B"/>
    <w:rsid w:val="00CA6229"/>
    <w:rsid w:val="00CB4EA3"/>
    <w:rsid w:val="00CC2CCE"/>
    <w:rsid w:val="00CC2FAD"/>
    <w:rsid w:val="00CC78B2"/>
    <w:rsid w:val="00CC79C5"/>
    <w:rsid w:val="00CD1BB7"/>
    <w:rsid w:val="00CD4C5F"/>
    <w:rsid w:val="00CD5119"/>
    <w:rsid w:val="00CD791D"/>
    <w:rsid w:val="00CE03A4"/>
    <w:rsid w:val="00CE6448"/>
    <w:rsid w:val="00CE6983"/>
    <w:rsid w:val="00CE6A3E"/>
    <w:rsid w:val="00CE71CC"/>
    <w:rsid w:val="00CE7F8C"/>
    <w:rsid w:val="00CF44A4"/>
    <w:rsid w:val="00CF4C66"/>
    <w:rsid w:val="00D02E9B"/>
    <w:rsid w:val="00D033FE"/>
    <w:rsid w:val="00D05853"/>
    <w:rsid w:val="00D13634"/>
    <w:rsid w:val="00D25F50"/>
    <w:rsid w:val="00D27C67"/>
    <w:rsid w:val="00D30193"/>
    <w:rsid w:val="00D31E9E"/>
    <w:rsid w:val="00D341F2"/>
    <w:rsid w:val="00D41E5F"/>
    <w:rsid w:val="00D43EDF"/>
    <w:rsid w:val="00D46467"/>
    <w:rsid w:val="00D50CFD"/>
    <w:rsid w:val="00D51073"/>
    <w:rsid w:val="00D55205"/>
    <w:rsid w:val="00D56F7D"/>
    <w:rsid w:val="00D62310"/>
    <w:rsid w:val="00D6406E"/>
    <w:rsid w:val="00D67254"/>
    <w:rsid w:val="00D67BC9"/>
    <w:rsid w:val="00D70A58"/>
    <w:rsid w:val="00D741E2"/>
    <w:rsid w:val="00D802F7"/>
    <w:rsid w:val="00D8286D"/>
    <w:rsid w:val="00D84252"/>
    <w:rsid w:val="00D84C29"/>
    <w:rsid w:val="00D93397"/>
    <w:rsid w:val="00D978B1"/>
    <w:rsid w:val="00DA3897"/>
    <w:rsid w:val="00DA498E"/>
    <w:rsid w:val="00DA62C7"/>
    <w:rsid w:val="00DA72AF"/>
    <w:rsid w:val="00DA7D94"/>
    <w:rsid w:val="00DB70D8"/>
    <w:rsid w:val="00DB75D3"/>
    <w:rsid w:val="00DC0494"/>
    <w:rsid w:val="00DC0895"/>
    <w:rsid w:val="00DC0C10"/>
    <w:rsid w:val="00DC39D5"/>
    <w:rsid w:val="00DC3C38"/>
    <w:rsid w:val="00DC4428"/>
    <w:rsid w:val="00DC4639"/>
    <w:rsid w:val="00DC5EB0"/>
    <w:rsid w:val="00DC5F42"/>
    <w:rsid w:val="00DC6BAC"/>
    <w:rsid w:val="00DD529B"/>
    <w:rsid w:val="00DE2F60"/>
    <w:rsid w:val="00DE73A1"/>
    <w:rsid w:val="00DF0224"/>
    <w:rsid w:val="00DF265F"/>
    <w:rsid w:val="00DF26A3"/>
    <w:rsid w:val="00DF3705"/>
    <w:rsid w:val="00DF57CD"/>
    <w:rsid w:val="00DF759C"/>
    <w:rsid w:val="00E049ED"/>
    <w:rsid w:val="00E11DE8"/>
    <w:rsid w:val="00E1473E"/>
    <w:rsid w:val="00E14FB3"/>
    <w:rsid w:val="00E17935"/>
    <w:rsid w:val="00E20DFB"/>
    <w:rsid w:val="00E21768"/>
    <w:rsid w:val="00E247BE"/>
    <w:rsid w:val="00E255BB"/>
    <w:rsid w:val="00E40FDB"/>
    <w:rsid w:val="00E41473"/>
    <w:rsid w:val="00E44309"/>
    <w:rsid w:val="00E51BFB"/>
    <w:rsid w:val="00E535F9"/>
    <w:rsid w:val="00E53843"/>
    <w:rsid w:val="00E54A63"/>
    <w:rsid w:val="00E54C98"/>
    <w:rsid w:val="00E5565B"/>
    <w:rsid w:val="00E556DE"/>
    <w:rsid w:val="00E61C91"/>
    <w:rsid w:val="00E6200B"/>
    <w:rsid w:val="00E63EBD"/>
    <w:rsid w:val="00E66318"/>
    <w:rsid w:val="00E70C76"/>
    <w:rsid w:val="00E714E7"/>
    <w:rsid w:val="00E7459C"/>
    <w:rsid w:val="00E748CD"/>
    <w:rsid w:val="00E86057"/>
    <w:rsid w:val="00E86F69"/>
    <w:rsid w:val="00E87E5D"/>
    <w:rsid w:val="00EA0A51"/>
    <w:rsid w:val="00EA484A"/>
    <w:rsid w:val="00EA601E"/>
    <w:rsid w:val="00EB1DB6"/>
    <w:rsid w:val="00EB4CE3"/>
    <w:rsid w:val="00EB6393"/>
    <w:rsid w:val="00EC15EA"/>
    <w:rsid w:val="00EC2343"/>
    <w:rsid w:val="00EC60D9"/>
    <w:rsid w:val="00EC618E"/>
    <w:rsid w:val="00ED3242"/>
    <w:rsid w:val="00ED37F1"/>
    <w:rsid w:val="00ED443C"/>
    <w:rsid w:val="00ED56D9"/>
    <w:rsid w:val="00ED587A"/>
    <w:rsid w:val="00EE2237"/>
    <w:rsid w:val="00EE67CF"/>
    <w:rsid w:val="00EF101B"/>
    <w:rsid w:val="00F00280"/>
    <w:rsid w:val="00F01663"/>
    <w:rsid w:val="00F11E75"/>
    <w:rsid w:val="00F13F2F"/>
    <w:rsid w:val="00F1633F"/>
    <w:rsid w:val="00F21C0D"/>
    <w:rsid w:val="00F2596A"/>
    <w:rsid w:val="00F35536"/>
    <w:rsid w:val="00F3613F"/>
    <w:rsid w:val="00F42277"/>
    <w:rsid w:val="00F42D90"/>
    <w:rsid w:val="00F4524B"/>
    <w:rsid w:val="00F4587E"/>
    <w:rsid w:val="00F46022"/>
    <w:rsid w:val="00F46BD6"/>
    <w:rsid w:val="00F50EE5"/>
    <w:rsid w:val="00F53106"/>
    <w:rsid w:val="00F53DF0"/>
    <w:rsid w:val="00F67DBF"/>
    <w:rsid w:val="00F71ED1"/>
    <w:rsid w:val="00F75D5F"/>
    <w:rsid w:val="00F8121F"/>
    <w:rsid w:val="00F86549"/>
    <w:rsid w:val="00F86FEC"/>
    <w:rsid w:val="00F87801"/>
    <w:rsid w:val="00F93648"/>
    <w:rsid w:val="00F96D42"/>
    <w:rsid w:val="00F97B4F"/>
    <w:rsid w:val="00FA0CE8"/>
    <w:rsid w:val="00FA108B"/>
    <w:rsid w:val="00FA1DD0"/>
    <w:rsid w:val="00FA27F4"/>
    <w:rsid w:val="00FA3352"/>
    <w:rsid w:val="00FB14D0"/>
    <w:rsid w:val="00FB2DF8"/>
    <w:rsid w:val="00FB664C"/>
    <w:rsid w:val="00FC0635"/>
    <w:rsid w:val="00FC074B"/>
    <w:rsid w:val="00FC19E0"/>
    <w:rsid w:val="00FC1F07"/>
    <w:rsid w:val="00FC4502"/>
    <w:rsid w:val="00FD3283"/>
    <w:rsid w:val="00FD3444"/>
    <w:rsid w:val="00FD41EB"/>
    <w:rsid w:val="00FD472C"/>
    <w:rsid w:val="00FD645E"/>
    <w:rsid w:val="00FD755D"/>
    <w:rsid w:val="00FE031B"/>
    <w:rsid w:val="00FE330D"/>
    <w:rsid w:val="00FE5A26"/>
    <w:rsid w:val="00FE669E"/>
    <w:rsid w:val="00FF4614"/>
    <w:rsid w:val="00FF7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64D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uiPriority w:val="99"/>
    <w:rsid w:val="007264D4"/>
    <w:rPr>
      <w:color w:val="0000FF"/>
      <w:u w:val="single"/>
    </w:rPr>
  </w:style>
  <w:style w:type="paragraph" w:styleId="Title">
    <w:name w:val="Title"/>
    <w:basedOn w:val="Normal"/>
    <w:link w:val="TitleChar"/>
    <w:qFormat/>
    <w:rsid w:val="007264D4"/>
    <w:pPr>
      <w:jc w:val="center"/>
    </w:pPr>
    <w:rPr>
      <w:b/>
      <w:bCs/>
      <w:sz w:val="28"/>
      <w:szCs w:val="24"/>
      <w:lang w:val="id-ID"/>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uiPriority w:val="1"/>
    <w:qFormat/>
    <w:rsid w:val="007264D4"/>
    <w:pPr>
      <w:spacing w:after="0" w:line="240" w:lineRule="auto"/>
    </w:pPr>
    <w:rPr>
      <w:rFonts w:ascii="Calibri" w:eastAsia="Calibri" w:hAnsi="Calibri" w:cs="Times New Roman"/>
      <w:lang w:val="en-US"/>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999"/>
    <w:pPr>
      <w:spacing w:after="200" w:line="276" w:lineRule="auto"/>
      <w:ind w:left="720"/>
      <w:contextualSpacing/>
    </w:pPr>
    <w:rPr>
      <w:rFonts w:asciiTheme="minorHAnsi" w:hAnsiTheme="minorHAnsi" w:cs="Arial"/>
      <w:sz w:val="22"/>
      <w:szCs w:val="22"/>
      <w:lang w:val="id-ID"/>
    </w:rPr>
  </w:style>
  <w:style w:type="paragraph" w:styleId="FootnoteText">
    <w:name w:val="footnote text"/>
    <w:basedOn w:val="Normal"/>
    <w:link w:val="FootnoteTextChar"/>
    <w:uiPriority w:val="99"/>
    <w:semiHidden/>
    <w:unhideWhenUsed/>
    <w:rsid w:val="00951967"/>
    <w:rPr>
      <w:rFonts w:asciiTheme="minorHAnsi" w:hAnsiTheme="minorHAnsi"/>
      <w:lang w:val="id-ID"/>
    </w:rPr>
  </w:style>
  <w:style w:type="character" w:customStyle="1" w:styleId="FootnoteTextChar">
    <w:name w:val="Footnote Text Char"/>
    <w:basedOn w:val="DefaultParagraphFont"/>
    <w:link w:val="FootnoteText"/>
    <w:uiPriority w:val="99"/>
    <w:semiHidden/>
    <w:rsid w:val="00951967"/>
    <w:rPr>
      <w:rFonts w:eastAsia="Times New Roman" w:cs="Times New Roman"/>
      <w:sz w:val="20"/>
      <w:szCs w:val="20"/>
    </w:rPr>
  </w:style>
  <w:style w:type="character" w:styleId="FootnoteReference">
    <w:name w:val="footnote reference"/>
    <w:basedOn w:val="DefaultParagraphFont"/>
    <w:uiPriority w:val="99"/>
    <w:semiHidden/>
    <w:unhideWhenUsed/>
    <w:rsid w:val="009519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64D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rsid w:val="007264D4"/>
    <w:rPr>
      <w:color w:val="0000FF"/>
      <w:u w:val="single"/>
    </w:rPr>
  </w:style>
  <w:style w:type="paragraph" w:styleId="Title">
    <w:name w:val="Title"/>
    <w:basedOn w:val="Normal"/>
    <w:link w:val="TitleChar"/>
    <w:qFormat/>
    <w:rsid w:val="007264D4"/>
    <w:pPr>
      <w:jc w:val="center"/>
    </w:pPr>
    <w:rPr>
      <w:b/>
      <w:bCs/>
      <w:sz w:val="28"/>
      <w:szCs w:val="24"/>
      <w:lang w:val="id-ID"/>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pPr>
      <w:spacing w:after="0" w:line="240" w:lineRule="auto"/>
    </w:pPr>
    <w:rPr>
      <w:rFonts w:ascii="Calibri" w:eastAsia="Calibri" w:hAnsi="Calibri" w:cs="Times New Roman"/>
      <w:lang w:val="en-US"/>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999"/>
    <w:pPr>
      <w:spacing w:after="200" w:line="276" w:lineRule="auto"/>
      <w:ind w:left="720"/>
      <w:contextualSpacing/>
    </w:pPr>
    <w:rPr>
      <w:rFonts w:asciiTheme="minorHAnsi" w:hAnsiTheme="minorHAnsi" w:cs="Arial"/>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idar@um-tapsel.a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rliana.sormin@um-tapsel.ac.id"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22</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41</cp:revision>
  <dcterms:created xsi:type="dcterms:W3CDTF">2019-06-17T10:22:00Z</dcterms:created>
  <dcterms:modified xsi:type="dcterms:W3CDTF">2020-11-06T15:11:00Z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id="fSXrjoM0"/&gt;&lt;style id="" hasBibliography="0" bibliographyStyleHasBeenSet="0"/&gt;&lt;prefs/&gt;&lt;/data&gt;</vt:lpwstr>
  </property>
</Properties>
</file>