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sz w:val="28"/>
          <w:szCs w:val="28"/>
          <w:lang w:val="id-ID"/>
        </w:rPr>
      </w:pPr>
      <w:r>
        <w:rPr>
          <w:rFonts w:hint="default" w:ascii="Times New Roman" w:hAnsi="Times New Roman" w:cs="Times New Roman"/>
          <w:b/>
          <w:i/>
          <w:sz w:val="28"/>
          <w:szCs w:val="28"/>
          <w:lang w:val="en-US"/>
        </w:rPr>
        <w:t xml:space="preserve">Narative Review: </w:t>
      </w:r>
      <w:r>
        <w:rPr>
          <w:rFonts w:hint="default" w:ascii="Times New Roman" w:hAnsi="Times New Roman" w:cs="Times New Roman"/>
          <w:b/>
          <w:bCs w:val="0"/>
          <w:i w:val="0"/>
          <w:iCs/>
          <w:sz w:val="28"/>
          <w:szCs w:val="28"/>
          <w:lang w:val="en-US"/>
        </w:rPr>
        <w:t xml:space="preserve">Faktor-Faktor yang Berpengaruh Terhadap Pertumbuhan Repositori Terbuka </w:t>
      </w:r>
      <w:r>
        <w:rPr>
          <w:rFonts w:hint="default" w:ascii="Times New Roman" w:hAnsi="Times New Roman" w:cs="Times New Roman"/>
          <w:b/>
          <w:i/>
          <w:sz w:val="28"/>
          <w:szCs w:val="28"/>
          <w:lang w:val="en-US"/>
        </w:rPr>
        <w:t xml:space="preserve">(Open Access) </w:t>
      </w:r>
      <w:r>
        <w:rPr>
          <w:rFonts w:hint="default" w:ascii="Times New Roman" w:hAnsi="Times New Roman" w:cs="Times New Roman"/>
          <w:b/>
          <w:i w:val="0"/>
          <w:iCs/>
          <w:sz w:val="28"/>
          <w:szCs w:val="28"/>
          <w:lang w:val="en-US"/>
        </w:rPr>
        <w:t>di Indonesia</w:t>
      </w:r>
      <w:r>
        <w:rPr>
          <w:rFonts w:ascii="Times New Roman" w:hAnsi="Times New Roman" w:cs="Times New Roman"/>
          <w:b/>
          <w:i w:val="0"/>
          <w:iCs/>
          <w:sz w:val="28"/>
          <w:szCs w:val="28"/>
        </w:rPr>
        <w:t xml:space="preserve"> </w:t>
      </w:r>
    </w:p>
    <w:p>
      <w:pPr>
        <w:spacing w:after="0" w:line="240" w:lineRule="auto"/>
        <w:rPr>
          <w:rFonts w:ascii="Times New Roman" w:hAnsi="Times New Roman" w:eastAsia="Times New Roman" w:cs="Times New Roman"/>
          <w:sz w:val="24"/>
          <w:szCs w:val="24"/>
          <w:lang w:val="id-ID"/>
        </w:rPr>
      </w:pPr>
    </w:p>
    <w:p>
      <w:pPr>
        <w:spacing w:after="0" w:line="240" w:lineRule="auto"/>
        <w:jc w:val="center"/>
        <w:rPr>
          <w:rFonts w:ascii="Times New Roman" w:hAnsi="Times New Roman" w:eastAsia="Times New Roman" w:cs="Times New Roman"/>
          <w:sz w:val="24"/>
          <w:szCs w:val="24"/>
          <w:lang w:val="id-ID"/>
        </w:rPr>
      </w:pPr>
      <w:r>
        <w:rPr>
          <w:rFonts w:hint="default" w:asciiTheme="majorBidi" w:hAnsiTheme="majorBidi" w:cstheme="majorBidi"/>
          <w:b/>
          <w:bCs/>
          <w:sz w:val="24"/>
          <w:szCs w:val="24"/>
          <w:lang w:val="en-US"/>
        </w:rPr>
        <w:t>Tupan</w:t>
      </w:r>
      <w:r>
        <w:rPr>
          <w:rFonts w:ascii="Times New Roman" w:hAnsi="Times New Roman" w:eastAsia="Times New Roman" w:cs="Times New Roman"/>
          <w:b/>
          <w:bCs/>
          <w:color w:val="000000"/>
          <w:sz w:val="14"/>
          <w:szCs w:val="14"/>
          <w:vertAlign w:val="superscript"/>
          <w:lang w:val="id-ID"/>
        </w:rPr>
        <w:t xml:space="preserve"> 1</w:t>
      </w:r>
      <w:r>
        <w:rPr>
          <w:rFonts w:ascii="Times New Roman" w:hAnsi="Times New Roman" w:eastAsia="Times New Roman" w:cs="Times New Roman"/>
          <w:b/>
          <w:bCs/>
          <w:color w:val="000000"/>
          <w:sz w:val="24"/>
          <w:szCs w:val="24"/>
          <w:lang w:val="id-ID"/>
        </w:rPr>
        <w:t xml:space="preserve">, </w:t>
      </w:r>
      <w:r>
        <w:rPr>
          <w:rFonts w:hint="default" w:ascii="Times New Roman" w:hAnsi="Times New Roman" w:eastAsia="Times New Roman" w:cs="Times New Roman"/>
          <w:b/>
          <w:bCs/>
          <w:color w:val="000000"/>
          <w:sz w:val="24"/>
          <w:szCs w:val="24"/>
          <w:lang w:val="en-US"/>
        </w:rPr>
        <w:t>Rochani Nani Raayu</w:t>
      </w:r>
      <w:r>
        <w:rPr>
          <w:rFonts w:ascii="Times New Roman" w:hAnsi="Times New Roman" w:eastAsia="Times New Roman" w:cs="Times New Roman"/>
          <w:b/>
          <w:bCs/>
          <w:color w:val="000000"/>
          <w:sz w:val="14"/>
          <w:szCs w:val="14"/>
          <w:vertAlign w:val="superscript"/>
          <w:lang w:val="id-ID"/>
        </w:rPr>
        <w:t>2  </w:t>
      </w:r>
    </w:p>
    <w:p>
      <w:pPr>
        <w:spacing w:after="0" w:line="240" w:lineRule="auto"/>
        <w:jc w:val="center"/>
        <w:rPr>
          <w:rFonts w:ascii="Times New Roman" w:hAnsi="Times New Roman" w:eastAsia="Times New Roman" w:cs="Times New Roman"/>
          <w:sz w:val="24"/>
          <w:szCs w:val="24"/>
          <w:lang w:val="id-ID"/>
        </w:rPr>
      </w:pPr>
      <w:r>
        <w:rPr>
          <w:rFonts w:ascii="Times New Roman" w:hAnsi="Times New Roman" w:eastAsia="Times New Roman" w:cs="Times New Roman"/>
          <w:color w:val="000000"/>
          <w:sz w:val="14"/>
          <w:szCs w:val="14"/>
          <w:vertAlign w:val="superscript"/>
          <w:lang w:val="id-ID"/>
        </w:rPr>
        <w:t>1</w:t>
      </w:r>
      <w:r>
        <w:rPr>
          <w:rFonts w:cs="Times New Roman"/>
          <w:lang w:val="id-ID"/>
        </w:rPr>
        <w:t xml:space="preserve"> </w:t>
      </w:r>
      <w:r>
        <w:rPr>
          <w:rFonts w:asciiTheme="majorBidi" w:hAnsiTheme="majorBidi" w:cstheme="majorBidi"/>
          <w:sz w:val="24"/>
          <w:szCs w:val="24"/>
          <w:lang w:val="id-ID"/>
        </w:rPr>
        <w:t xml:space="preserve"> </w:t>
      </w:r>
      <w:r>
        <w:rPr>
          <w:rFonts w:hint="default" w:asciiTheme="majorBidi" w:hAnsiTheme="majorBidi" w:cstheme="majorBidi"/>
          <w:sz w:val="24"/>
          <w:szCs w:val="24"/>
          <w:lang w:val="en-US"/>
        </w:rPr>
        <w:t>Direktorat Repositori, Multimedia dan Penerbitan Ilmiah BRIN</w:t>
      </w:r>
    </w:p>
    <w:p>
      <w:pPr>
        <w:spacing w:after="0" w:line="240" w:lineRule="auto"/>
        <w:jc w:val="center"/>
        <w:rPr>
          <w:rFonts w:ascii="Times New Roman" w:hAnsi="Times New Roman" w:eastAsia="Times New Roman" w:cs="Times New Roman"/>
          <w:sz w:val="24"/>
          <w:szCs w:val="24"/>
          <w:lang w:val="id-ID"/>
        </w:rPr>
      </w:pPr>
      <w:r>
        <w:rPr>
          <w:rFonts w:ascii="Times New Roman" w:hAnsi="Times New Roman" w:eastAsia="Times New Roman" w:cs="Times New Roman"/>
          <w:color w:val="000000"/>
          <w:sz w:val="14"/>
          <w:szCs w:val="14"/>
          <w:vertAlign w:val="superscript"/>
          <w:lang w:val="id-ID"/>
        </w:rPr>
        <w:t>2</w:t>
      </w:r>
      <w:r>
        <w:rPr>
          <w:rFonts w:cs="Times New Roman"/>
          <w:lang w:val="id-ID"/>
        </w:rPr>
        <w:t xml:space="preserve"> </w:t>
      </w:r>
      <w:r>
        <w:rPr>
          <w:rFonts w:hint="default" w:asciiTheme="majorBidi" w:hAnsiTheme="majorBidi" w:cstheme="majorBidi"/>
          <w:sz w:val="24"/>
          <w:szCs w:val="24"/>
          <w:lang w:val="en-US"/>
        </w:rPr>
        <w:t>Direktorat Repositori, Multimedia dan Penerbitan Ilmiah BRIN</w:t>
      </w:r>
      <w:r>
        <w:rPr>
          <w:rFonts w:asciiTheme="majorBidi" w:hAnsiTheme="majorBidi" w:cstheme="majorBidi"/>
          <w:sz w:val="24"/>
          <w:szCs w:val="24"/>
          <w:lang w:val="id-ID"/>
        </w:rPr>
        <w:t xml:space="preserve"> </w:t>
      </w:r>
    </w:p>
    <w:p>
      <w:pPr>
        <w:spacing w:after="0" w:line="240" w:lineRule="auto"/>
        <w:jc w:val="center"/>
        <w:rPr>
          <w:rFonts w:ascii="Times New Roman" w:hAnsi="Times New Roman" w:eastAsia="Times New Roman" w:cs="Times New Roman"/>
          <w:sz w:val="24"/>
          <w:szCs w:val="24"/>
          <w:lang w:val="id-ID"/>
        </w:rPr>
      </w:pPr>
      <w:r>
        <w:rPr>
          <w:rFonts w:ascii="Times New Roman" w:hAnsi="Times New Roman" w:eastAsia="Times New Roman" w:cs="Times New Roman"/>
          <w:i/>
          <w:iCs/>
          <w:color w:val="000000"/>
          <w:sz w:val="24"/>
          <w:szCs w:val="24"/>
          <w:lang w:val="id-ID"/>
        </w:rPr>
        <w:t xml:space="preserve">e-mail: </w:t>
      </w:r>
      <w:r>
        <w:rPr>
          <w:rFonts w:hint="default" w:ascii="Times New Roman" w:hAnsi="Times New Roman" w:eastAsia="Times New Roman" w:cs="Times New Roman"/>
          <w:i/>
          <w:iCs/>
          <w:color w:val="000000"/>
          <w:sz w:val="24"/>
          <w:szCs w:val="24"/>
          <w:lang w:val="en-US"/>
        </w:rPr>
        <w:t>tupan712190</w:t>
      </w:r>
      <w:r>
        <w:rPr>
          <w:rFonts w:ascii="Times New Roman" w:hAnsi="Times New Roman" w:eastAsia="Times New Roman" w:cs="Times New Roman"/>
          <w:i/>
          <w:iCs/>
          <w:color w:val="000000"/>
          <w:sz w:val="24"/>
          <w:szCs w:val="24"/>
          <w:lang w:val="id-ID"/>
        </w:rPr>
        <w:t>@gmail.com</w:t>
      </w:r>
      <w:r>
        <w:rPr>
          <w:rFonts w:ascii="Times New Roman" w:hAnsi="Times New Roman" w:eastAsia="Times New Roman" w:cs="Times New Roman"/>
          <w:sz w:val="24"/>
          <w:szCs w:val="24"/>
          <w:lang w:val="id-ID"/>
        </w:rPr>
        <w:t xml:space="preserve"> </w:t>
      </w:r>
    </w:p>
    <w:p>
      <w:pPr>
        <w:spacing w:after="0" w:line="240" w:lineRule="auto"/>
        <w:jc w:val="center"/>
        <w:rPr>
          <w:rFonts w:ascii="Times New Roman" w:hAnsi="Times New Roman" w:eastAsia="Times New Roman" w:cs="Times New Roman"/>
          <w:sz w:val="24"/>
          <w:szCs w:val="24"/>
          <w:lang w:val="id-ID"/>
        </w:rPr>
      </w:pPr>
    </w:p>
    <w:p>
      <w:pPr>
        <w:spacing w:after="0" w:line="240" w:lineRule="auto"/>
        <w:jc w:val="center"/>
        <w:rPr>
          <w:rFonts w:ascii="Times New Roman" w:hAnsi="Times New Roman" w:eastAsia="Times New Roman" w:cs="Times New Roman"/>
          <w:sz w:val="24"/>
          <w:szCs w:val="24"/>
          <w:lang w:val="id-ID"/>
        </w:rPr>
      </w:pPr>
      <w:r>
        <w:rPr>
          <w:rFonts w:ascii="Times New Roman" w:hAnsi="Times New Roman" w:eastAsia="Times New Roman" w:cs="Times New Roman"/>
          <w:b/>
          <w:bCs/>
          <w:i/>
          <w:iCs/>
          <w:color w:val="000000"/>
          <w:sz w:val="24"/>
          <w:szCs w:val="24"/>
          <w:lang w:val="id-ID"/>
        </w:rPr>
        <w:t xml:space="preserve">ABSTRACT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i/>
          <w:lang w:val="en-US"/>
        </w:rPr>
      </w:pPr>
      <w:r>
        <w:rPr>
          <w:rFonts w:ascii="Times New Roman" w:hAnsi="Times New Roman" w:eastAsia="Times New Roman" w:cs="Times New Roman"/>
          <w:i/>
          <w:lang w:val="en-US"/>
        </w:rPr>
        <w:t xml:space="preserve">Repository is a place for storing digital materials produced by an institution that is closely related to open access and changes that occur in the management of information resources in the library. Until now, the number of university repositories in Indonesia is still relatively low compared to the number of universities. The low growth of open access institutional repositories in Indonesia is influenced by several factors. </w:t>
      </w:r>
      <w:r>
        <w:rPr>
          <w:rFonts w:ascii="Times New Roman" w:hAnsi="Times New Roman" w:eastAsia="Times New Roman" w:cs="Times New Roman"/>
          <w:i/>
        </w:rPr>
        <w:t xml:space="preserve">The research aims </w:t>
      </w:r>
      <w:r>
        <w:rPr>
          <w:rFonts w:ascii="Times New Roman" w:hAnsi="Times New Roman" w:eastAsia="Times New Roman" w:cs="Times New Roman"/>
          <w:i/>
          <w:lang w:val="en-US"/>
        </w:rPr>
        <w:t>To describe the factors that influence repository growth, a narrative review analysis is performed.</w:t>
      </w:r>
      <w:r>
        <w:rPr>
          <w:rFonts w:hint="default" w:ascii="Times New Roman" w:hAnsi="Times New Roman" w:eastAsia="Times New Roman" w:cs="Times New Roman"/>
          <w:i/>
          <w:lang w:val="en-US"/>
        </w:rPr>
        <w:t xml:space="preserve"> </w:t>
      </w:r>
      <w:r>
        <w:rPr>
          <w:rFonts w:ascii="Times New Roman" w:hAnsi="Times New Roman" w:eastAsia="Times New Roman" w:cs="Times New Roman"/>
          <w:i/>
          <w:lang w:val="en-US"/>
        </w:rPr>
        <w:t>The analysis is carried out using the narrative review method, beginning with searching through the Scopus data base. The keywords used to search are Open and Access and Repositories with restrictions from 2013 - 2017 and documents in the form of articles. Obtained as many as 46 articles about OAR, after careful observation there are 6. Appropriate titles.The narrative review analysis results  show that the  open access repository growth  is influenced by access policies, difficulties in submitting publications, facilities and infrastructure and copyright management.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i/>
          <w:iCs/>
          <w:color w:val="000000"/>
          <w:lang w:val="en-US"/>
        </w:rPr>
      </w:pPr>
    </w:p>
    <w:p>
      <w:pPr>
        <w:spacing w:after="0" w:line="240" w:lineRule="auto"/>
        <w:rPr>
          <w:rFonts w:ascii="Times New Roman" w:hAnsi="Times New Roman" w:eastAsia="Times New Roman" w:cs="Times New Roman"/>
          <w:sz w:val="24"/>
          <w:szCs w:val="24"/>
          <w:lang w:val="id-ID"/>
        </w:rPr>
      </w:pPr>
    </w:p>
    <w:p>
      <w:pPr>
        <w:spacing w:after="0"/>
        <w:jc w:val="both"/>
        <w:rPr>
          <w:rFonts w:ascii="Times New Roman" w:hAnsi="Times New Roman" w:eastAsia="Times New Roman" w:cs="Times New Roman"/>
          <w:i/>
          <w:iCs/>
        </w:rPr>
      </w:pPr>
      <w:r>
        <w:rPr>
          <w:rFonts w:ascii="Times New Roman" w:hAnsi="Times New Roman" w:eastAsia="Times New Roman" w:cs="Times New Roman"/>
          <w:b/>
          <w:bCs/>
          <w:i/>
          <w:iCs/>
          <w:color w:val="000000"/>
          <w:lang w:val="id-ID"/>
        </w:rPr>
        <w:t xml:space="preserve">Keywords: </w:t>
      </w:r>
      <w:r>
        <w:rPr>
          <w:rFonts w:ascii="Times New Roman" w:hAnsi="Times New Roman" w:cs="Times New Roman"/>
          <w:i/>
          <w:iCs/>
        </w:rPr>
        <w:t>Narative Review, Open Access, Repository</w:t>
      </w:r>
    </w:p>
    <w:p>
      <w:pPr>
        <w:spacing w:after="0" w:line="240" w:lineRule="auto"/>
        <w:jc w:val="center"/>
        <w:rPr>
          <w:rFonts w:ascii="Times New Roman" w:hAnsi="Times New Roman" w:eastAsia="Times New Roman" w:cs="Times New Roman"/>
          <w:b/>
          <w:bCs/>
          <w:color w:val="000000"/>
          <w:sz w:val="24"/>
          <w:szCs w:val="24"/>
          <w:lang w:val="id-ID"/>
        </w:rPr>
      </w:pPr>
    </w:p>
    <w:p>
      <w:pPr>
        <w:spacing w:after="0" w:line="240" w:lineRule="auto"/>
        <w:jc w:val="center"/>
        <w:rPr>
          <w:rFonts w:ascii="Times New Roman" w:hAnsi="Times New Roman" w:eastAsia="Times New Roman" w:cs="Times New Roman"/>
          <w:sz w:val="24"/>
          <w:szCs w:val="24"/>
          <w:lang w:val="id-ID"/>
        </w:rPr>
      </w:pPr>
      <w:r>
        <w:rPr>
          <w:rFonts w:ascii="Times New Roman" w:hAnsi="Times New Roman" w:eastAsia="Times New Roman" w:cs="Times New Roman"/>
          <w:b/>
          <w:bCs/>
          <w:color w:val="000000"/>
          <w:sz w:val="24"/>
          <w:szCs w:val="24"/>
          <w:lang w:val="id-ID"/>
        </w:rPr>
        <w:t>ABSTRAK (12 pt ditebalkan)</w:t>
      </w:r>
    </w:p>
    <w:p>
      <w:pPr>
        <w:spacing w:after="0" w:line="240" w:lineRule="auto"/>
        <w:rPr>
          <w:rFonts w:ascii="Times New Roman" w:hAnsi="Times New Roman" w:eastAsia="Times New Roman" w:cs="Times New Roman"/>
          <w:sz w:val="24"/>
          <w:szCs w:val="24"/>
          <w:lang w:val="id-ID"/>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eastAsia="Times New Roman" w:cs="Times New Roman"/>
          <w:i w:val="0"/>
          <w:iCs/>
          <w:color w:val="auto"/>
        </w:rPr>
      </w:pPr>
      <w:r>
        <w:rPr>
          <w:rFonts w:ascii="Times New Roman" w:hAnsi="Times New Roman" w:cs="Times New Roman"/>
          <w:i w:val="0"/>
          <w:iCs/>
          <w:color w:val="auto"/>
          <w:kern w:val="24"/>
          <w:lang w:val="en-GB"/>
        </w:rPr>
        <w:t xml:space="preserve">Repositori </w:t>
      </w:r>
      <w:r>
        <w:rPr>
          <w:rFonts w:ascii="Times New Roman" w:hAnsi="Times New Roman" w:cs="Times New Roman"/>
          <w:i w:val="0"/>
          <w:iCs/>
          <w:color w:val="auto"/>
          <w:kern w:val="24"/>
        </w:rPr>
        <w:t>merupakan wadah</w:t>
      </w:r>
      <w:r>
        <w:rPr>
          <w:rFonts w:ascii="Times New Roman" w:hAnsi="Times New Roman" w:cs="Times New Roman"/>
          <w:i w:val="0"/>
          <w:iCs/>
          <w:color w:val="auto"/>
          <w:kern w:val="24"/>
          <w:lang w:val="en-GB"/>
        </w:rPr>
        <w:t xml:space="preserve"> penyimpanan </w:t>
      </w:r>
      <w:r>
        <w:rPr>
          <w:rFonts w:ascii="Times New Roman" w:hAnsi="Times New Roman" w:cs="Times New Roman"/>
          <w:i w:val="0"/>
          <w:iCs/>
          <w:color w:val="auto"/>
          <w:kern w:val="24"/>
        </w:rPr>
        <w:t>materi</w:t>
      </w:r>
      <w:r>
        <w:rPr>
          <w:rFonts w:ascii="Times New Roman" w:hAnsi="Times New Roman" w:cs="Times New Roman"/>
          <w:i w:val="0"/>
          <w:iCs/>
          <w:color w:val="auto"/>
          <w:kern w:val="24"/>
          <w:lang w:val="en-GB"/>
        </w:rPr>
        <w:t xml:space="preserve"> digital </w:t>
      </w:r>
      <w:r>
        <w:rPr>
          <w:rFonts w:ascii="Times New Roman" w:hAnsi="Times New Roman" w:cs="Times New Roman"/>
          <w:i w:val="0"/>
          <w:iCs/>
          <w:color w:val="auto"/>
          <w:kern w:val="24"/>
        </w:rPr>
        <w:t xml:space="preserve">produk </w:t>
      </w:r>
      <w:r>
        <w:rPr>
          <w:rFonts w:ascii="Times New Roman" w:hAnsi="Times New Roman" w:cs="Times New Roman"/>
          <w:i w:val="0"/>
          <w:iCs/>
          <w:color w:val="auto"/>
          <w:kern w:val="24"/>
          <w:lang w:val="en-GB"/>
        </w:rPr>
        <w:t xml:space="preserve"> suatu </w:t>
      </w:r>
      <w:r>
        <w:rPr>
          <w:rFonts w:ascii="Times New Roman" w:hAnsi="Times New Roman" w:cs="Times New Roman"/>
          <w:i w:val="0"/>
          <w:iCs/>
          <w:color w:val="auto"/>
          <w:kern w:val="24"/>
        </w:rPr>
        <w:t>lembaga  yang</w:t>
      </w:r>
      <w:r>
        <w:rPr>
          <w:rFonts w:ascii="Times New Roman" w:hAnsi="Times New Roman" w:cs="Times New Roman"/>
          <w:i w:val="0"/>
          <w:iCs/>
          <w:color w:val="auto"/>
          <w:kern w:val="24"/>
          <w:lang w:val="en-GB"/>
        </w:rPr>
        <w:t xml:space="preserve"> </w:t>
      </w:r>
      <w:r>
        <w:rPr>
          <w:rFonts w:ascii="Times New Roman" w:hAnsi="Times New Roman" w:cs="Times New Roman"/>
          <w:i w:val="0"/>
          <w:iCs/>
          <w:color w:val="auto"/>
          <w:kern w:val="24"/>
        </w:rPr>
        <w:t xml:space="preserve">yang berhubungan </w:t>
      </w:r>
      <w:r>
        <w:rPr>
          <w:rFonts w:ascii="Times New Roman" w:hAnsi="Times New Roman" w:cs="Times New Roman"/>
          <w:i w:val="0"/>
          <w:iCs/>
          <w:color w:val="auto"/>
          <w:kern w:val="24"/>
          <w:lang w:val="en-GB"/>
        </w:rPr>
        <w:t xml:space="preserve"> dengan</w:t>
      </w:r>
      <w:r>
        <w:rPr>
          <w:rFonts w:ascii="Times New Roman" w:hAnsi="Times New Roman" w:cs="Times New Roman"/>
          <w:i w:val="0"/>
          <w:iCs/>
          <w:color w:val="auto"/>
          <w:kern w:val="24"/>
        </w:rPr>
        <w:t xml:space="preserve"> akses terbuka dan </w:t>
      </w:r>
      <w:r>
        <w:rPr>
          <w:rFonts w:ascii="Times New Roman" w:hAnsi="Times New Roman" w:cs="Times New Roman"/>
          <w:i w:val="0"/>
          <w:iCs/>
          <w:color w:val="auto"/>
          <w:kern w:val="24"/>
          <w:lang w:val="en-GB"/>
        </w:rPr>
        <w:t xml:space="preserve"> perubahan </w:t>
      </w:r>
      <w:r>
        <w:rPr>
          <w:rFonts w:ascii="Times New Roman" w:hAnsi="Times New Roman" w:cs="Times New Roman"/>
          <w:i w:val="0"/>
          <w:iCs/>
          <w:color w:val="auto"/>
          <w:kern w:val="24"/>
        </w:rPr>
        <w:t>d</w:t>
      </w:r>
      <w:r>
        <w:rPr>
          <w:rFonts w:ascii="Times New Roman" w:hAnsi="Times New Roman" w:cs="Times New Roman"/>
          <w:i w:val="0"/>
          <w:iCs/>
          <w:color w:val="auto"/>
          <w:kern w:val="24"/>
          <w:lang w:val="en-GB"/>
        </w:rPr>
        <w:t xml:space="preserve">i dalam </w:t>
      </w:r>
      <w:r>
        <w:rPr>
          <w:rFonts w:ascii="Times New Roman" w:hAnsi="Times New Roman" w:cs="Times New Roman"/>
          <w:i w:val="0"/>
          <w:iCs/>
          <w:color w:val="auto"/>
          <w:kern w:val="24"/>
        </w:rPr>
        <w:t>manajemen</w:t>
      </w:r>
      <w:r>
        <w:rPr>
          <w:rFonts w:ascii="Times New Roman" w:hAnsi="Times New Roman" w:cs="Times New Roman"/>
          <w:i w:val="0"/>
          <w:iCs/>
          <w:color w:val="auto"/>
          <w:kern w:val="24"/>
          <w:lang w:val="en-GB"/>
        </w:rPr>
        <w:t xml:space="preserve"> sumberdaya informasi di perpustakaan</w:t>
      </w:r>
      <w:r>
        <w:rPr>
          <w:rFonts w:ascii="Times New Roman" w:hAnsi="Times New Roman" w:cs="Times New Roman"/>
          <w:i w:val="0"/>
          <w:iCs/>
          <w:color w:val="auto"/>
          <w:kern w:val="24"/>
        </w:rPr>
        <w:t xml:space="preserve">.  Sampai saat ini di Indonesia  jumlah repositori institusi  Perguruan Tinggi lebih rendah daripada jumlah perguruan tinggi. Penelitian ini bertujuan untuk mengetahui  beberapa faktor yang mempengaruhi.  pertumbuhan repositori institusi akses terbuka  di Indonesia. Untuk mendiskripsikan hal tersebut dilakukan analisis narative review. .Analisis </w:t>
      </w:r>
      <w:r>
        <w:rPr>
          <w:rFonts w:ascii="Times New Roman" w:hAnsi="Times New Roman" w:cs="Times New Roman"/>
          <w:i w:val="0"/>
          <w:iCs/>
          <w:color w:val="auto"/>
        </w:rPr>
        <w:t xml:space="preserve"> dilakukan dengan metode narative review, diawali dengan melakukan penelusuran melalui  data base Scopus. Adapun kata kunci yang digunakan unuk menelusur adalah Open and Access and</w:t>
      </w:r>
      <w:r>
        <w:rPr>
          <w:rFonts w:ascii="Times New Roman" w:hAnsi="Times New Roman" w:cs="Times New Roman"/>
          <w:i w:val="0"/>
          <w:iCs/>
          <w:color w:val="auto"/>
          <w:lang w:val="en-US"/>
        </w:rPr>
        <w:t xml:space="preserve"> </w:t>
      </w:r>
      <w:r>
        <w:rPr>
          <w:rFonts w:ascii="Times New Roman" w:hAnsi="Times New Roman" w:cs="Times New Roman"/>
          <w:i w:val="0"/>
          <w:iCs/>
          <w:color w:val="auto"/>
        </w:rPr>
        <w:t>Repositories  dengan pembatasan tahun dari 2013 – 2017 dan dokumen dalam bentuk artikel. Diperoleh sebayk 46 artikel tentang OAR, setelah dicermati terdapat.6.judul yang sesuai. Hasil analisis narative review menunjukkan bahwa pertumbuhan repositori akses terbuka dipengaruhi oleh kebijakan akses, kesulitan dalam penyerahan publikasi, sarana dan prasarana serta manajemen hak cipta.</w:t>
      </w:r>
    </w:p>
    <w:p>
      <w:pPr>
        <w:autoSpaceDE w:val="0"/>
        <w:autoSpaceDN w:val="0"/>
        <w:adjustRightInd w:val="0"/>
        <w:spacing w:after="0" w:line="360" w:lineRule="auto"/>
        <w:jc w:val="both"/>
        <w:rPr>
          <w:rFonts w:ascii="Times New Roman" w:hAnsi="Times New Roman" w:cs="Times New Roman"/>
          <w:i/>
        </w:rPr>
      </w:pPr>
    </w:p>
    <w:p>
      <w:pPr>
        <w:spacing w:after="0" w:line="240" w:lineRule="auto"/>
        <w:rPr>
          <w:rFonts w:ascii="Times New Roman" w:hAnsi="Times New Roman" w:eastAsia="Times New Roman" w:cs="Times New Roman"/>
          <w:sz w:val="24"/>
          <w:szCs w:val="24"/>
          <w:lang w:val="id-ID"/>
        </w:rPr>
      </w:pPr>
    </w:p>
    <w:p>
      <w:pPr>
        <w:spacing w:after="0" w:line="240" w:lineRule="auto"/>
        <w:jc w:val="both"/>
        <w:rPr>
          <w:rFonts w:hint="default" w:ascii="Times New Roman" w:hAnsi="Times New Roman" w:eastAsia="Times New Roman" w:cs="Times New Roman"/>
          <w:b w:val="0"/>
          <w:bCs w:val="0"/>
          <w:sz w:val="24"/>
          <w:szCs w:val="24"/>
          <w:lang w:val="en-US"/>
        </w:rPr>
      </w:pPr>
      <w:r>
        <w:rPr>
          <w:rFonts w:ascii="Times New Roman" w:hAnsi="Times New Roman" w:eastAsia="Times New Roman" w:cs="Times New Roman"/>
          <w:b/>
          <w:bCs/>
          <w:color w:val="000000"/>
          <w:lang w:val="id-ID"/>
        </w:rPr>
        <w:t xml:space="preserve">Kata Kunci: </w:t>
      </w:r>
      <w:r>
        <w:rPr>
          <w:rFonts w:hint="default" w:ascii="Times New Roman" w:hAnsi="Times New Roman" w:eastAsia="Times New Roman" w:cs="Times New Roman"/>
          <w:b w:val="0"/>
          <w:bCs w:val="0"/>
          <w:color w:val="000000"/>
          <w:lang w:val="en-US"/>
        </w:rPr>
        <w:t>Narative Review; Akses terbuka; Repositori</w:t>
      </w:r>
    </w:p>
    <w:p>
      <w:pPr>
        <w:spacing w:after="0" w:line="240" w:lineRule="auto"/>
        <w:rPr>
          <w:rFonts w:ascii="Times New Roman" w:hAnsi="Times New Roman" w:eastAsia="Times New Roman" w:cs="Times New Roman"/>
          <w:sz w:val="24"/>
          <w:szCs w:val="24"/>
          <w:lang w:val="id-ID"/>
        </w:rPr>
      </w:pPr>
    </w:p>
    <w:p>
      <w:pPr>
        <w:spacing w:after="0" w:line="240" w:lineRule="auto"/>
        <w:rPr>
          <w:rFonts w:ascii="Times New Roman" w:hAnsi="Times New Roman" w:eastAsia="Times New Roman" w:cs="Times New Roman"/>
          <w:b/>
          <w:bCs/>
          <w:color w:val="000000"/>
          <w:sz w:val="24"/>
          <w:szCs w:val="24"/>
          <w:lang w:val="id-ID"/>
        </w:rPr>
      </w:pPr>
      <w:r>
        <w:rPr>
          <w:rFonts w:ascii="Times New Roman" w:hAnsi="Times New Roman" w:eastAsia="Times New Roman" w:cs="Times New Roman"/>
          <w:sz w:val="24"/>
          <w:szCs w:val="24"/>
          <w:lang w:val="id-ID"/>
        </w:rPr>
        <w:br w:type="textWrapping"/>
      </w:r>
      <w:r>
        <w:rPr>
          <w:rFonts w:hint="default" w:ascii="Times New Roman" w:hAnsi="Times New Roman" w:eastAsia="Times New Roman" w:cs="Times New Roman"/>
          <w:b/>
          <w:bCs/>
          <w:sz w:val="24"/>
          <w:szCs w:val="24"/>
          <w:lang w:val="en-US"/>
        </w:rPr>
        <w:t xml:space="preserve">A. </w:t>
      </w:r>
      <w:r>
        <w:rPr>
          <w:rFonts w:ascii="Times New Roman" w:hAnsi="Times New Roman" w:eastAsia="Times New Roman" w:cs="Times New Roman"/>
          <w:b/>
          <w:bCs/>
          <w:color w:val="000000"/>
          <w:sz w:val="24"/>
          <w:szCs w:val="24"/>
          <w:lang w:val="id-ID"/>
        </w:rPr>
        <w:t xml:space="preserve">PENDAHULUAN </w:t>
      </w:r>
    </w:p>
    <w:p>
      <w:pPr>
        <w:spacing w:after="0" w:line="240" w:lineRule="auto"/>
        <w:rPr>
          <w:rFonts w:ascii="Times New Roman" w:hAnsi="Times New Roman" w:eastAsia="Times New Roman" w:cs="Times New Roman"/>
          <w:b/>
          <w:bCs/>
          <w:color w:val="000000"/>
          <w:sz w:val="24"/>
          <w:szCs w:val="24"/>
          <w:lang w:val="id-ID"/>
        </w:rPr>
      </w:pPr>
    </w:p>
    <w:p>
      <w:pPr>
        <w:spacing w:after="0" w:line="240" w:lineRule="auto"/>
        <w:ind w:firstLine="480" w:firstLineChars="200"/>
        <w:contextualSpacing/>
        <w:jc w:val="both"/>
        <w:rPr>
          <w:rFonts w:ascii="Times New Roman" w:hAnsi="Times New Roman" w:cs="Times New Roman"/>
          <w:sz w:val="24"/>
          <w:szCs w:val="24"/>
        </w:rPr>
      </w:pPr>
      <w:r>
        <w:rPr>
          <w:rFonts w:ascii="Times New Roman" w:hAnsi="Times New Roman" w:cs="Times New Roman"/>
          <w:sz w:val="24"/>
          <w:szCs w:val="24"/>
        </w:rPr>
        <w:t>Saat ini Repositori Akses Terbuka (</w:t>
      </w:r>
      <w:r>
        <w:rPr>
          <w:rFonts w:ascii="Times New Roman" w:hAnsi="Times New Roman" w:cs="Times New Roman"/>
          <w:i/>
          <w:sz w:val="24"/>
          <w:szCs w:val="24"/>
        </w:rPr>
        <w:t>Open Access Repositories</w:t>
      </w:r>
      <w:r>
        <w:rPr>
          <w:rFonts w:ascii="Times New Roman" w:hAnsi="Times New Roman" w:cs="Times New Roman"/>
          <w:sz w:val="24"/>
          <w:szCs w:val="24"/>
        </w:rPr>
        <w:t xml:space="preserve">) sudah tumbuh dengan pesat, tercatat menurut Mamtora, J dkk (2015), total jumlah artikel yang dimuat dalam </w:t>
      </w:r>
      <w:r>
        <w:rPr>
          <w:rFonts w:ascii="Times New Roman" w:hAnsi="Times New Roman" w:cs="Times New Roman"/>
          <w:i/>
          <w:sz w:val="24"/>
          <w:szCs w:val="24"/>
        </w:rPr>
        <w:t>Directory of Open Access Journals</w:t>
      </w:r>
      <w:r>
        <w:rPr>
          <w:rFonts w:ascii="Times New Roman" w:hAnsi="Times New Roman" w:cs="Times New Roman"/>
          <w:sz w:val="24"/>
          <w:szCs w:val="24"/>
        </w:rPr>
        <w:t xml:space="preserve"> (DOAJ) lebih dari 1,6 juta judul, PubMed Central memiliki lebih dari 3 juta artikel, Electronic Library memiliki lebih dari 45.000 jurnal gratis. Pertumbuhan tersebut meliputi jumlah artikel, jumlah jurnal, jumlah repository dan jumlah negara yang membangun repositori baru.Saat ini juga dirasakan sangat penting untuk dapat mendiseminasikan hasil karya ilmiah baik dari perguruan tinggi maupun dari institusi peneltian  secara cuma – cuma.</w:t>
      </w:r>
    </w:p>
    <w:p>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Budapest </w:t>
      </w:r>
      <w:r>
        <w:rPr>
          <w:rFonts w:ascii="Times New Roman" w:hAnsi="Times New Roman" w:cs="Times New Roman"/>
          <w:i/>
          <w:sz w:val="24"/>
          <w:szCs w:val="24"/>
        </w:rPr>
        <w:t>Open Access Initiative</w:t>
      </w:r>
      <w:r>
        <w:rPr>
          <w:rFonts w:ascii="Times New Roman" w:hAnsi="Times New Roman" w:cs="Times New Roman"/>
          <w:sz w:val="24"/>
          <w:szCs w:val="24"/>
        </w:rPr>
        <w:t xml:space="preserve">  (2002) merekomendasikan dua cara untuk memdapatkan status </w:t>
      </w:r>
      <w:r>
        <w:rPr>
          <w:rFonts w:ascii="Times New Roman" w:hAnsi="Times New Roman" w:cs="Times New Roman"/>
          <w:i/>
          <w:sz w:val="24"/>
          <w:szCs w:val="24"/>
        </w:rPr>
        <w:t>Open Access</w:t>
      </w:r>
      <w:r>
        <w:rPr>
          <w:rFonts w:ascii="Times New Roman" w:hAnsi="Times New Roman" w:cs="Times New Roman"/>
          <w:sz w:val="24"/>
          <w:szCs w:val="24"/>
        </w:rPr>
        <w:t xml:space="preserve"> (OA); yang pertama dengan menerbitkan sebuah artikel jurnal dalam suatu Jurnal Akses Terbuka (OA Journal), berikutnya adalah mengarsipkan sendiri  artikel dalam suatu </w:t>
      </w:r>
      <w:r>
        <w:rPr>
          <w:rFonts w:ascii="Times New Roman" w:hAnsi="Times New Roman" w:cs="Times New Roman"/>
          <w:i/>
          <w:sz w:val="24"/>
          <w:szCs w:val="24"/>
        </w:rPr>
        <w:t>Open Access Repositories</w:t>
      </w:r>
      <w:r>
        <w:rPr>
          <w:rFonts w:ascii="Times New Roman" w:hAnsi="Times New Roman" w:cs="Times New Roman"/>
          <w:sz w:val="24"/>
          <w:szCs w:val="24"/>
        </w:rPr>
        <w:t xml:space="preserve"> (OAR).Tujuan utamanya adalah menciptakan akses terhadap literatur jurnal yang memiliki mitra bestari secara cuma – cuma dan dapat disediakan dengan mudah. Pengembangan dari standar internasional metadata menunjukkan bahwa repositori dapat diakses dengan mudah sekaligus isinya dapat dipanen (Harnard, 2001 dalam Mamtora, J, dkk 2015) </w:t>
      </w:r>
    </w:p>
    <w:p>
      <w:pPr>
        <w:spacing w:after="0" w:line="240" w:lineRule="auto"/>
        <w:contextualSpacing/>
        <w:jc w:val="both"/>
        <w:rPr>
          <w:rFonts w:ascii="Times New Roman" w:hAnsi="Times New Roman" w:cs="Times New Roman"/>
          <w:sz w:val="24"/>
          <w:szCs w:val="24"/>
        </w:rPr>
      </w:pPr>
      <w:r>
        <w:rPr>
          <w:rFonts w:ascii="Times New Roman" w:hAnsi="Times New Roman" w:cs="Times New Roman"/>
          <w:bCs/>
          <w:sz w:val="24"/>
          <w:szCs w:val="24"/>
          <w:lang w:val="en-US"/>
        </w:rPr>
        <w:t xml:space="preserve">       </w:t>
      </w:r>
      <w:r>
        <w:rPr>
          <w:rFonts w:ascii="Times New Roman" w:hAnsi="Times New Roman" w:cs="Times New Roman"/>
          <w:bCs/>
          <w:sz w:val="24"/>
          <w:szCs w:val="24"/>
        </w:rPr>
        <w:t>Ernaningsih (2017) mengatakan  s</w:t>
      </w:r>
      <w:r>
        <w:rPr>
          <w:rFonts w:ascii="Times New Roman" w:hAnsi="Times New Roman" w:cs="Times New Roman"/>
          <w:sz w:val="24"/>
          <w:szCs w:val="24"/>
        </w:rPr>
        <w:t>ebuah sistem repositori institusi harus memiliki metode yang dapat memandu penulis untuk memasukkan muatan ke dalam sistem. Penyerahan materi dapat dilakukan melalui sebuah formulir berbasis web yang di dalamnya termasuk fitur file penyimpanan ke dalam server. Formulir ini berbentuk sederhana sehingga semua orang dapat mengisinya tanpa perlu pelatihan khusus.</w:t>
      </w:r>
      <w:r>
        <w:rPr>
          <w:rFonts w:ascii="Times New Roman" w:hAnsi="Times New Roman" w:cs="Times New Roman"/>
          <w:sz w:val="24"/>
          <w:szCs w:val="24"/>
          <w:lang w:val="en-US"/>
        </w:rPr>
        <w:t xml:space="preserve"> </w:t>
      </w:r>
      <w:r>
        <w:rPr>
          <w:rFonts w:ascii="Times New Roman" w:hAnsi="Times New Roman" w:cs="Times New Roman"/>
          <w:sz w:val="24"/>
          <w:szCs w:val="24"/>
        </w:rPr>
        <w:t>Selain itu sistem repositori institusi juga harus mempunyai beberapa editor yang bertugas mengontrol kualitas dari muatan tersebut, menilai ketepatan pemasukan dokumen pada koleksi tertentu dan membuat metadata. Proses penyerahan materi terkadang memiliki beberapa fitur tambahan seperti program konversi otomatis atau layanan melalui surat elektronis,</w:t>
      </w:r>
    </w:p>
    <w:p>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Kondisi Repositori Akses Terbuka di Indonesia menurut Paul, M. dan Basu, A (2015) sudah mulai muncul sejak awal tahun 2000 dengan jumlah 38 (OAR), yang sebagian besar berasal dari perguruan tinggi diantaranya adalah Repositori Universitas Bina Nusantara  ( http ://eprint.binusac.id); Bogor Agricuktural University (http : // repository ipb.ac.id; Repositori Universitas Diponegoro   (http: //eprints.undip.ac.id); Repositori UIN Syarif Hidayatullah Jakarta (</w:t>
      </w:r>
      <w:r>
        <w:fldChar w:fldCharType="begin"/>
      </w:r>
      <w:r>
        <w:instrText xml:space="preserve"> HYPERLINK "http://repository.uinjkt.ac.id/dspace" </w:instrText>
      </w:r>
      <w:r>
        <w:fldChar w:fldCharType="separate"/>
      </w:r>
      <w:r>
        <w:rPr>
          <w:rStyle w:val="8"/>
          <w:rFonts w:ascii="Times New Roman" w:hAnsi="Times New Roman" w:cs="Times New Roman"/>
          <w:sz w:val="24"/>
          <w:szCs w:val="24"/>
        </w:rPr>
        <w:t>http://repository.uinjkt.ac.id/dspace</w:t>
      </w:r>
      <w:r>
        <w:rPr>
          <w:rStyle w:val="8"/>
          <w:rFonts w:ascii="Times New Roman" w:hAnsi="Times New Roman" w:cs="Times New Roman"/>
          <w:sz w:val="24"/>
          <w:szCs w:val="24"/>
        </w:rPr>
        <w:fldChar w:fldCharType="end"/>
      </w:r>
      <w:r>
        <w:rPr>
          <w:rFonts w:ascii="Times New Roman" w:hAnsi="Times New Roman" w:cs="Times New Roman"/>
          <w:sz w:val="24"/>
          <w:szCs w:val="24"/>
        </w:rPr>
        <w:t>); Repositori Universitas Sumatera Utara  ;(</w:t>
      </w:r>
      <w:r>
        <w:fldChar w:fldCharType="begin"/>
      </w:r>
      <w:r>
        <w:instrText xml:space="preserve"> HYPERLINK "http://repository.usu.ac.id" </w:instrText>
      </w:r>
      <w:r>
        <w:fldChar w:fldCharType="separate"/>
      </w:r>
      <w:r>
        <w:rPr>
          <w:rStyle w:val="8"/>
          <w:rFonts w:ascii="Times New Roman" w:hAnsi="Times New Roman" w:cs="Times New Roman"/>
          <w:sz w:val="24"/>
          <w:szCs w:val="24"/>
        </w:rPr>
        <w:t>http://repository.usu.ac.id</w:t>
      </w:r>
      <w:r>
        <w:rPr>
          <w:rStyle w:val="8"/>
          <w:rFonts w:ascii="Times New Roman" w:hAnsi="Times New Roman" w:cs="Times New Roman"/>
          <w:sz w:val="24"/>
          <w:szCs w:val="24"/>
        </w:rPr>
        <w:fldChar w:fldCharType="end"/>
      </w:r>
      <w:r>
        <w:rPr>
          <w:rFonts w:ascii="Times New Roman" w:hAnsi="Times New Roman" w:cs="Times New Roman"/>
          <w:sz w:val="24"/>
          <w:szCs w:val="24"/>
        </w:rPr>
        <w:t>); Repositori Digital Institut Teknologi Surabaya ( htttp://digilib.its.ac.id ) dll</w:t>
      </w:r>
    </w:p>
    <w:p>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Saat ini di Indonesia terdapat 123  perguruan tinggi negeri,  politeknik serta akademi di seluruh  Kementerian Riset dan Teknologi (</w:t>
      </w:r>
      <w:r>
        <w:fldChar w:fldCharType="begin"/>
      </w:r>
      <w:r>
        <w:instrText xml:space="preserve"> HYPERLINK "https://ristekdikti.go.id/perguruan-tinggi/2" </w:instrText>
      </w:r>
      <w:r>
        <w:fldChar w:fldCharType="separate"/>
      </w:r>
      <w:r>
        <w:rPr>
          <w:rStyle w:val="8"/>
          <w:rFonts w:ascii="Times New Roman" w:hAnsi="Times New Roman" w:cs="Times New Roman"/>
          <w:sz w:val="24"/>
          <w:szCs w:val="24"/>
        </w:rPr>
        <w:t>https://ristekdikti.go.id/perguruan-tinggi/2</w:t>
      </w:r>
      <w:r>
        <w:rPr>
          <w:rStyle w:val="8"/>
          <w:rFonts w:ascii="Times New Roman" w:hAnsi="Times New Roman" w:cs="Times New Roman"/>
          <w:sz w:val="24"/>
          <w:szCs w:val="24"/>
        </w:rPr>
        <w:fldChar w:fldCharType="end"/>
      </w:r>
      <w:r>
        <w:rPr>
          <w:rFonts w:ascii="Times New Roman" w:hAnsi="Times New Roman" w:cs="Times New Roman"/>
          <w:sz w:val="24"/>
          <w:szCs w:val="24"/>
        </w:rPr>
        <w:t xml:space="preserve">). Mengacu pada jumlah  OAR  yaitu 38, maka dapat  dikatakan bahwa jumlah tersebut masih sedikit (30%) dengan asumsi semua  OAR berasal dari perguruan tinggi. Apabila dibandingkan dengan salah satu negara ASEAN seperti Malaysia yang mempunyai 22 universitas semuanya sudah memiliki open akses Repositori  yang tergabung dalam </w:t>
      </w:r>
      <w:r>
        <w:rPr>
          <w:rFonts w:ascii="Times New Roman" w:hAnsi="Times New Roman" w:cs="Times New Roman"/>
          <w:i/>
          <w:sz w:val="24"/>
          <w:szCs w:val="24"/>
        </w:rPr>
        <w:t>Malaysian Thesis Online</w:t>
      </w:r>
      <w:r>
        <w:rPr>
          <w:rFonts w:ascii="Times New Roman" w:hAnsi="Times New Roman" w:cs="Times New Roman"/>
          <w:sz w:val="24"/>
          <w:szCs w:val="24"/>
        </w:rPr>
        <w:t>. Di samping tesis ke 22 universitas` tersebut juga menyediakan jurnal lokal dalam open akses (</w:t>
      </w:r>
      <w:r>
        <w:t xml:space="preserve"> </w:t>
      </w:r>
      <w:r>
        <w:rPr>
          <w:rFonts w:ascii="Times New Roman" w:hAnsi="Times New Roman" w:cs="Times New Roman"/>
        </w:rPr>
        <w:t>Shearer, et. Al ; 2016).</w:t>
      </w:r>
      <w:r>
        <w:t xml:space="preserve"> </w:t>
      </w:r>
      <w:r>
        <w:rPr>
          <w:rFonts w:ascii="Times New Roman" w:hAnsi="Times New Roman" w:cs="Times New Roman"/>
          <w:sz w:val="24"/>
          <w:szCs w:val="24"/>
        </w:rPr>
        <w:t xml:space="preserve">Dengan demikian terlihat kesenjangan bahwa penyediaan informasi ilmiah dalam bentuk </w:t>
      </w:r>
      <w:r>
        <w:rPr>
          <w:rFonts w:ascii="Times New Roman" w:hAnsi="Times New Roman" w:cs="Times New Roman"/>
          <w:i/>
          <w:sz w:val="24"/>
          <w:szCs w:val="24"/>
        </w:rPr>
        <w:t>open accsess</w:t>
      </w:r>
      <w:r>
        <w:rPr>
          <w:rFonts w:ascii="Times New Roman" w:hAnsi="Times New Roman" w:cs="Times New Roman"/>
          <w:sz w:val="24"/>
          <w:szCs w:val="24"/>
        </w:rPr>
        <w:t xml:space="preserve"> di Indonesia masih tertinggal jika dibandingkan dengan Malaysia.</w:t>
      </w:r>
    </w:p>
    <w:p>
      <w:pPr>
        <w:spacing w:after="0" w:line="240" w:lineRule="auto"/>
        <w:contextualSpacing/>
        <w:jc w:val="both"/>
        <w:rPr>
          <w:rFonts w:ascii="TimesNewRomanPS-ItalicMT" w:hAnsi="TimesNewRomanPS-ItalicMT" w:cs="TimesNewRomanPS-ItalicMT"/>
          <w:iCs/>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Maka dari itu perlu didiskripsikan berbagai faktor yang berpengaruh pada Repositori Akses Terbuka, dengan harapan apabila faktor–faktor tersebut diketahui dengan tepat maka pertumbuhan Repositori Akses Terbuka di Indonesia dapat lebih cepat.  Tujuan </w:t>
      </w:r>
      <w:r>
        <w:rPr>
          <w:rFonts w:ascii="Times New Roman" w:hAnsi="Times New Roman" w:cs="Times New Roman"/>
          <w:i/>
          <w:iCs/>
          <w:sz w:val="24"/>
          <w:szCs w:val="24"/>
        </w:rPr>
        <w:t xml:space="preserve">review </w:t>
      </w:r>
      <w:r>
        <w:rPr>
          <w:rFonts w:ascii="Times New Roman" w:hAnsi="Times New Roman" w:cs="Times New Roman"/>
          <w:iCs/>
          <w:sz w:val="24"/>
          <w:szCs w:val="24"/>
        </w:rPr>
        <w:t>artikel ini adalah untuk menjelaskan berbagai faktor yang mempengaruhi   pertumbuhan akses terbuka</w:t>
      </w:r>
      <w:r>
        <w:rPr>
          <w:rFonts w:ascii="TimesNewRomanPS-ItalicMT" w:hAnsi="TimesNewRomanPS-ItalicMT" w:cs="TimesNewRomanPS-ItalicMT"/>
          <w:iCs/>
          <w:sz w:val="24"/>
          <w:szCs w:val="24"/>
        </w:rPr>
        <w:t>.</w:t>
      </w:r>
    </w:p>
    <w:p>
      <w:pPr>
        <w:spacing w:after="0" w:line="240" w:lineRule="auto"/>
        <w:contextualSpacing/>
        <w:jc w:val="both"/>
        <w:rPr>
          <w:rFonts w:ascii="TimesNewRomanPS-ItalicMT" w:hAnsi="TimesNewRomanPS-ItalicMT" w:cs="TimesNewRomanPS-ItalicMT"/>
          <w:iCs/>
          <w:sz w:val="24"/>
          <w:szCs w:val="24"/>
        </w:rPr>
      </w:pPr>
    </w:p>
    <w:p>
      <w:pPr>
        <w:spacing w:after="0" w:line="240" w:lineRule="auto"/>
        <w:contextualSpacing/>
        <w:jc w:val="both"/>
        <w:rPr>
          <w:rFonts w:ascii="TimesNewRomanPS-ItalicMT" w:hAnsi="TimesNewRomanPS-ItalicMT" w:cs="TimesNewRomanPS-ItalicMT"/>
          <w:iCs/>
          <w:sz w:val="24"/>
          <w:szCs w:val="24"/>
        </w:rPr>
      </w:pPr>
    </w:p>
    <w:p>
      <w:pPr>
        <w:spacing w:after="0" w:line="240" w:lineRule="auto"/>
        <w:contextualSpacing/>
        <w:jc w:val="both"/>
        <w:rPr>
          <w:rFonts w:ascii="TimesNewRomanPS-ItalicMT" w:hAnsi="TimesNewRomanPS-ItalicMT" w:cs="TimesNewRomanPS-ItalicMT"/>
          <w:iCs/>
          <w:sz w:val="24"/>
          <w:szCs w:val="24"/>
        </w:rPr>
      </w:pPr>
    </w:p>
    <w:p>
      <w:pPr>
        <w:spacing w:after="0" w:line="240" w:lineRule="auto"/>
        <w:contextualSpacing/>
        <w:jc w:val="both"/>
        <w:rPr>
          <w:rFonts w:ascii="TimesNewRomanPS-ItalicMT" w:hAnsi="TimesNewRomanPS-ItalicMT" w:cs="TimesNewRomanPS-ItalicMT"/>
          <w:iCs/>
          <w:sz w:val="24"/>
          <w:szCs w:val="24"/>
        </w:rPr>
      </w:pPr>
    </w:p>
    <w:p>
      <w:pPr>
        <w:numPr>
          <w:ilvl w:val="0"/>
          <w:numId w:val="1"/>
        </w:numPr>
        <w:tabs>
          <w:tab w:val="left" w:pos="284"/>
        </w:tabs>
        <w:spacing w:after="0" w:line="240" w:lineRule="auto"/>
        <w:jc w:val="both"/>
        <w:textAlignment w:val="baseline"/>
        <w:rPr>
          <w:rFonts w:ascii="Times New Roman" w:hAnsi="Times New Roman" w:eastAsia="Times New Roman" w:cs="Times New Roman"/>
          <w:b/>
          <w:bCs/>
          <w:color w:val="000000"/>
          <w:sz w:val="24"/>
          <w:szCs w:val="24"/>
          <w:lang w:val="id-ID"/>
        </w:rPr>
      </w:pPr>
      <w:r>
        <w:rPr>
          <w:rFonts w:ascii="Times New Roman" w:hAnsi="Times New Roman" w:eastAsia="Times New Roman" w:cs="Times New Roman"/>
          <w:b/>
          <w:bCs/>
          <w:color w:val="000000"/>
          <w:sz w:val="24"/>
          <w:szCs w:val="24"/>
          <w:lang w:val="id-ID"/>
        </w:rPr>
        <w:t xml:space="preserve">INJAUAN PUSTAKA </w:t>
      </w:r>
    </w:p>
    <w:p>
      <w:pPr>
        <w:numPr>
          <w:numId w:val="0"/>
        </w:numPr>
        <w:tabs>
          <w:tab w:val="left" w:pos="284"/>
        </w:tabs>
        <w:spacing w:after="0" w:line="240" w:lineRule="auto"/>
        <w:jc w:val="both"/>
        <w:textAlignment w:val="baseline"/>
        <w:rPr>
          <w:rFonts w:ascii="Times New Roman" w:hAnsi="Times New Roman" w:eastAsia="Times New Roman" w:cs="Times New Roman"/>
          <w:b/>
          <w:bCs/>
          <w:color w:val="000000"/>
          <w:sz w:val="24"/>
          <w:szCs w:val="24"/>
          <w:lang w:val="id-ID"/>
        </w:rPr>
      </w:pPr>
    </w:p>
    <w:p>
      <w:pPr>
        <w:pBdr>
          <w:top w:val="none" w:color="auto" w:sz="0" w:space="0"/>
          <w:left w:val="none" w:color="auto" w:sz="0" w:space="0"/>
          <w:bottom w:val="none" w:color="auto" w:sz="0" w:space="0"/>
          <w:right w:val="none" w:color="auto" w:sz="0" w:space="0"/>
          <w:between w:val="none" w:color="auto" w:sz="0" w:space="0"/>
        </w:pBdr>
        <w:spacing w:after="0" w:line="240" w:lineRule="auto"/>
        <w:contextualSpacing/>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1. Repositori Akses Terbuka</w:t>
      </w:r>
    </w:p>
    <w:p>
      <w:pPr>
        <w:pBdr>
          <w:top w:val="none" w:color="auto" w:sz="0" w:space="0"/>
          <w:left w:val="none" w:color="auto" w:sz="0" w:space="0"/>
          <w:bottom w:val="none" w:color="auto" w:sz="0" w:space="0"/>
          <w:right w:val="none" w:color="auto" w:sz="0" w:space="0"/>
          <w:between w:val="none" w:color="auto" w:sz="0" w:space="0"/>
        </w:pBdr>
        <w:spacing w:after="0" w:line="240" w:lineRule="auto"/>
        <w:ind w:left="426"/>
        <w:contextualSpacing/>
        <w:jc w:val="both"/>
        <w:rPr>
          <w:rFonts w:ascii="Times New Roman" w:hAnsi="Times New Roman" w:eastAsia="Times New Roman" w:cs="Times New Roman"/>
          <w:color w:val="000000"/>
          <w:sz w:val="24"/>
          <w:szCs w:val="24"/>
        </w:rPr>
      </w:pPr>
    </w:p>
    <w:p>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Rita Komalasari dan Wahyu Supriyanto (2014) mengatakan bahwa akses terbuka adalah keberadaan artikel ilmiah di internet yang dapat dibaca, diunduh, disaalin, dibagikan, dicetak, ditelusur, dibuat tautan </w:t>
      </w:r>
      <w:r>
        <w:rPr>
          <w:rFonts w:ascii="Times New Roman" w:hAnsi="Times New Roman" w:cs="Times New Roman"/>
          <w:i/>
          <w:sz w:val="24"/>
          <w:szCs w:val="24"/>
        </w:rPr>
        <w:t>(link</w:t>
      </w:r>
      <w:r>
        <w:rPr>
          <w:rFonts w:ascii="Times New Roman" w:hAnsi="Times New Roman" w:cs="Times New Roman"/>
          <w:sz w:val="24"/>
          <w:szCs w:val="24"/>
        </w:rPr>
        <w:t xml:space="preserve">) ke teks lengkap artikel secara Cuma-Cuma. Adapun menurut  Lynch (2003) repositori merupakan pelayananan dari perguruan tinggi kepada anggota   untuk mendiseminasikan materi digital yang diproduksi. Repositori institusi sangat penting dalam  organisasi untuk mengelola materi digital termasuk preservasi jangka panjang yang tepat maupun organisasi dan akses atau distribusi. Senada dengan Lynch, Mark Ware (2004) mendefinisikan repositori institusi sebagai pangkalan data berbasis web yang terdiri dari materi ilmiah </w:t>
      </w:r>
      <w:r>
        <w:rPr>
          <w:rFonts w:hint="default" w:ascii="Times New Roman" w:hAnsi="Times New Roman" w:cs="Times New Roman"/>
          <w:sz w:val="24"/>
          <w:szCs w:val="24"/>
          <w:lang w:val="en-US"/>
        </w:rPr>
        <w:t xml:space="preserve">dari </w:t>
      </w:r>
      <w:r>
        <w:rPr>
          <w:rFonts w:ascii="Times New Roman" w:hAnsi="Times New Roman" w:cs="Times New Roman"/>
          <w:sz w:val="24"/>
          <w:szCs w:val="24"/>
        </w:rPr>
        <w:t xml:space="preserve">lembaga yang </w:t>
      </w:r>
      <w:r>
        <w:rPr>
          <w:rFonts w:hint="default" w:ascii="Times New Roman" w:hAnsi="Times New Roman" w:cs="Times New Roman"/>
          <w:sz w:val="24"/>
          <w:szCs w:val="24"/>
          <w:lang w:val="en-US"/>
        </w:rPr>
        <w:t xml:space="preserve">jelas </w:t>
      </w:r>
      <w:r>
        <w:rPr>
          <w:rFonts w:ascii="Times New Roman" w:hAnsi="Times New Roman" w:cs="Times New Roman"/>
          <w:sz w:val="24"/>
          <w:szCs w:val="24"/>
        </w:rPr>
        <w:t xml:space="preserve">mengembangkannya, kumulatif dan terus-menerus bertambah, </w:t>
      </w:r>
      <w:r>
        <w:rPr>
          <w:rFonts w:hint="default" w:ascii="Times New Roman" w:hAnsi="Times New Roman" w:cs="Times New Roman"/>
          <w:sz w:val="24"/>
          <w:szCs w:val="24"/>
          <w:lang w:val="en-US"/>
        </w:rPr>
        <w:t>me</w:t>
      </w:r>
      <w:r>
        <w:rPr>
          <w:rFonts w:ascii="Times New Roman" w:hAnsi="Times New Roman" w:cs="Times New Roman"/>
          <w:sz w:val="24"/>
          <w:szCs w:val="24"/>
        </w:rPr>
        <w:t>engumpul</w:t>
      </w:r>
      <w:r>
        <w:rPr>
          <w:rFonts w:hint="default" w:ascii="Times New Roman" w:hAnsi="Times New Roman" w:cs="Times New Roman"/>
          <w:sz w:val="24"/>
          <w:szCs w:val="24"/>
          <w:lang w:val="en-US"/>
        </w:rPr>
        <w:t>k</w:t>
      </w:r>
      <w:r>
        <w:rPr>
          <w:rFonts w:ascii="Times New Roman" w:hAnsi="Times New Roman" w:cs="Times New Roman"/>
          <w:sz w:val="24"/>
          <w:szCs w:val="24"/>
        </w:rPr>
        <w:t xml:space="preserve">an, </w:t>
      </w:r>
      <w:r>
        <w:rPr>
          <w:rFonts w:hint="default" w:ascii="Times New Roman" w:hAnsi="Times New Roman" w:cs="Times New Roman"/>
          <w:sz w:val="24"/>
          <w:szCs w:val="24"/>
          <w:lang w:val="en-US"/>
        </w:rPr>
        <w:t>m</w:t>
      </w:r>
      <w:r>
        <w:rPr>
          <w:rFonts w:ascii="Times New Roman" w:hAnsi="Times New Roman" w:cs="Times New Roman"/>
          <w:sz w:val="24"/>
          <w:szCs w:val="24"/>
        </w:rPr>
        <w:t xml:space="preserve">enyimpan, dan </w:t>
      </w:r>
      <w:r>
        <w:rPr>
          <w:rFonts w:hint="default" w:ascii="Times New Roman" w:hAnsi="Times New Roman" w:cs="Times New Roman"/>
          <w:sz w:val="24"/>
          <w:szCs w:val="24"/>
          <w:lang w:val="en-US"/>
        </w:rPr>
        <w:t>m</w:t>
      </w:r>
      <w:r>
        <w:rPr>
          <w:rFonts w:ascii="Times New Roman" w:hAnsi="Times New Roman" w:cs="Times New Roman"/>
          <w:sz w:val="24"/>
          <w:szCs w:val="24"/>
        </w:rPr>
        <w:t>enyeba</w:t>
      </w:r>
      <w:r>
        <w:rPr>
          <w:rFonts w:hint="default" w:ascii="Times New Roman" w:hAnsi="Times New Roman" w:cs="Times New Roman"/>
          <w:sz w:val="24"/>
          <w:szCs w:val="24"/>
          <w:lang w:val="en-US"/>
        </w:rPr>
        <w:t>kan dalam bentuk</w:t>
      </w:r>
      <w:r>
        <w:rPr>
          <w:rFonts w:ascii="Times New Roman" w:hAnsi="Times New Roman" w:cs="Times New Roman"/>
          <w:sz w:val="24"/>
          <w:szCs w:val="24"/>
        </w:rPr>
        <w:t xml:space="preserve"> komunikasi ilmiah. </w:t>
      </w:r>
      <w:r>
        <w:rPr>
          <w:rFonts w:hint="default" w:ascii="Times New Roman" w:hAnsi="Times New Roman" w:cs="Times New Roman"/>
          <w:sz w:val="24"/>
          <w:szCs w:val="24"/>
          <w:lang w:val="en-US"/>
        </w:rPr>
        <w:t>P</w:t>
      </w:r>
      <w:r>
        <w:rPr>
          <w:rFonts w:ascii="Times New Roman" w:hAnsi="Times New Roman" w:cs="Times New Roman"/>
          <w:sz w:val="24"/>
          <w:szCs w:val="24"/>
        </w:rPr>
        <w:t xml:space="preserve">reservasi materi digital </w:t>
      </w:r>
      <w:r>
        <w:rPr>
          <w:rFonts w:hint="default" w:ascii="Times New Roman" w:hAnsi="Times New Roman" w:cs="Times New Roman"/>
          <w:sz w:val="24"/>
          <w:szCs w:val="24"/>
          <w:lang w:val="en-US"/>
        </w:rPr>
        <w:t xml:space="preserve">merupakan </w:t>
      </w:r>
      <w:r>
        <w:rPr>
          <w:rFonts w:ascii="Times New Roman" w:hAnsi="Times New Roman" w:cs="Times New Roman"/>
          <w:sz w:val="24"/>
          <w:szCs w:val="24"/>
        </w:rPr>
        <w:t xml:space="preserve">salah satu kunci </w:t>
      </w:r>
      <w:r>
        <w:rPr>
          <w:rFonts w:hint="default" w:ascii="Times New Roman" w:hAnsi="Times New Roman" w:cs="Times New Roman"/>
          <w:sz w:val="24"/>
          <w:szCs w:val="24"/>
          <w:lang w:val="en-US"/>
        </w:rPr>
        <w:t>yang menunjang keberhasilan dari</w:t>
      </w:r>
      <w:r>
        <w:rPr>
          <w:rFonts w:ascii="Times New Roman" w:hAnsi="Times New Roman" w:cs="Times New Roman"/>
          <w:sz w:val="24"/>
          <w:szCs w:val="24"/>
        </w:rPr>
        <w:t xml:space="preserve"> fungsi repositori. Crow (2002) menyatakan bahwa repositori institusi merupakan penangkapan </w:t>
      </w:r>
      <w:r>
        <w:rPr>
          <w:rFonts w:ascii="Times New Roman" w:hAnsi="Times New Roman" w:cs="Times New Roman"/>
          <w:i/>
          <w:iCs/>
          <w:sz w:val="24"/>
          <w:szCs w:val="24"/>
        </w:rPr>
        <w:t xml:space="preserve">(capturing) </w:t>
      </w:r>
      <w:r>
        <w:rPr>
          <w:rFonts w:ascii="Times New Roman" w:hAnsi="Times New Roman" w:cs="Times New Roman"/>
          <w:sz w:val="24"/>
          <w:szCs w:val="24"/>
        </w:rPr>
        <w:t xml:space="preserve">koleksi digital dan preservasi keluaran intelektual dari satu atau lebih komunitas universitas, yang menyediakan respon wajib </w:t>
      </w:r>
      <w:r>
        <w:rPr>
          <w:rFonts w:ascii="Times New Roman" w:hAnsi="Times New Roman" w:cs="Times New Roman"/>
          <w:i/>
          <w:iCs/>
          <w:sz w:val="24"/>
          <w:szCs w:val="24"/>
        </w:rPr>
        <w:t xml:space="preserve">(compelling response) </w:t>
      </w:r>
      <w:r>
        <w:rPr>
          <w:rFonts w:ascii="Times New Roman" w:hAnsi="Times New Roman" w:cs="Times New Roman"/>
          <w:sz w:val="24"/>
          <w:szCs w:val="24"/>
        </w:rPr>
        <w:t>ke dalam dua persoalan strategis di luar institusi akademik</w:t>
      </w:r>
      <w:r>
        <w:rPr>
          <w:rFonts w:ascii="Times New Roman" w:hAnsi="Times New Roman" w:cs="Times New Roman"/>
          <w:sz w:val="24"/>
          <w:szCs w:val="24"/>
          <w:lang w:val="en-US"/>
        </w:rPr>
        <w:t>.</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Open Access</w:t>
      </w:r>
      <w:r>
        <w:rPr>
          <w:rFonts w:ascii="Times New Roman" w:hAnsi="Times New Roman" w:cs="Times New Roman"/>
          <w:sz w:val="24"/>
          <w:szCs w:val="24"/>
        </w:rPr>
        <w:t xml:space="preserve"> dapat diartikan  sebagai akses bebas yang berkaitan dengan  keberadaan teknologi digital dan akses ke artikel jurnal ilmiah dalam bentuk digital. Internet dan  artikel jurnal dalam bentuk digital dapat memungkinkan penyebaran dan kemudahan akses, dan keadaan inilah yang telah melahirkan  sistem </w:t>
      </w:r>
      <w:r>
        <w:rPr>
          <w:rFonts w:ascii="Times New Roman" w:hAnsi="Times New Roman" w:cs="Times New Roman"/>
          <w:i/>
          <w:sz w:val="24"/>
          <w:szCs w:val="24"/>
        </w:rPr>
        <w:t>Open Access</w:t>
      </w:r>
      <w:r>
        <w:rPr>
          <w:rFonts w:ascii="Times New Roman" w:hAnsi="Times New Roman" w:cs="Times New Roman"/>
          <w:sz w:val="24"/>
          <w:szCs w:val="24"/>
        </w:rPr>
        <w:t xml:space="preserve"> (disingkat OA), atau lebih tepatnya disebut gerakan OA (</w:t>
      </w:r>
      <w:r>
        <w:rPr>
          <w:rFonts w:ascii="Times New Roman" w:hAnsi="Times New Roman" w:cs="Times New Roman"/>
          <w:i/>
          <w:sz w:val="24"/>
          <w:szCs w:val="24"/>
        </w:rPr>
        <w:t>Open Access Movement</w:t>
      </w:r>
      <w:r>
        <w:rPr>
          <w:rFonts w:ascii="Times New Roman" w:hAnsi="Times New Roman" w:cs="Times New Roman"/>
          <w:sz w:val="24"/>
          <w:szCs w:val="24"/>
        </w:rPr>
        <w:t xml:space="preserve">). </w:t>
      </w:r>
      <w:r>
        <w:rPr>
          <w:rFonts w:ascii="Times New Roman" w:hAnsi="Times New Roman" w:cs="Times New Roman"/>
          <w:i/>
          <w:sz w:val="24"/>
          <w:szCs w:val="24"/>
        </w:rPr>
        <w:t>Open Access</w:t>
      </w:r>
      <w:r>
        <w:rPr>
          <w:rFonts w:ascii="Times New Roman" w:hAnsi="Times New Roman" w:cs="Times New Roman"/>
          <w:sz w:val="24"/>
          <w:szCs w:val="24"/>
        </w:rPr>
        <w:t xml:space="preserve"> </w:t>
      </w:r>
      <w:r>
        <w:rPr>
          <w:rFonts w:hint="default" w:ascii="Times New Roman" w:hAnsi="Times New Roman" w:cs="Times New Roman"/>
          <w:sz w:val="24"/>
          <w:szCs w:val="24"/>
          <w:lang w:val="en-US"/>
        </w:rPr>
        <w:t xml:space="preserve">sebaiknya tidak </w:t>
      </w:r>
      <w:r>
        <w:rPr>
          <w:rFonts w:ascii="Times New Roman" w:hAnsi="Times New Roman" w:cs="Times New Roman"/>
          <w:sz w:val="24"/>
          <w:szCs w:val="24"/>
        </w:rPr>
        <w:t>membatasi akses yang  muncul</w:t>
      </w:r>
      <w:r>
        <w:rPr>
          <w:rFonts w:hint="default" w:ascii="Times New Roman" w:hAnsi="Times New Roman" w:cs="Times New Roman"/>
          <w:sz w:val="24"/>
          <w:szCs w:val="24"/>
          <w:lang w:val="en-US"/>
        </w:rPr>
        <w:t xml:space="preserve"> akibat</w:t>
      </w:r>
      <w:r>
        <w:rPr>
          <w:rFonts w:ascii="Times New Roman" w:hAnsi="Times New Roman" w:cs="Times New Roman"/>
          <w:sz w:val="24"/>
          <w:szCs w:val="24"/>
        </w:rPr>
        <w:t xml:space="preserve"> biaya berlangganan,</w:t>
      </w:r>
      <w:r>
        <w:rPr>
          <w:rFonts w:hint="default" w:ascii="Times New Roman" w:hAnsi="Times New Roman" w:cs="Times New Roman"/>
          <w:sz w:val="24"/>
          <w:szCs w:val="24"/>
          <w:lang w:val="en-US"/>
        </w:rPr>
        <w:t xml:space="preserve"> dan</w:t>
      </w:r>
      <w:r>
        <w:rPr>
          <w:rFonts w:ascii="Times New Roman" w:hAnsi="Times New Roman" w:cs="Times New Roman"/>
          <w:sz w:val="24"/>
          <w:szCs w:val="24"/>
        </w:rPr>
        <w:t xml:space="preserve"> biaya lisensi</w:t>
      </w:r>
      <w:r>
        <w:rPr>
          <w:rFonts w:hint="default" w:ascii="Times New Roman" w:hAnsi="Times New Roman" w:cs="Times New Roman"/>
          <w:sz w:val="24"/>
          <w:szCs w:val="24"/>
          <w:lang w:val="en-US"/>
        </w:rPr>
        <w:t>.</w:t>
      </w:r>
      <w:r>
        <w:rPr>
          <w:rFonts w:ascii="Times New Roman" w:hAnsi="Times New Roman" w:cs="Times New Roman"/>
          <w:sz w:val="24"/>
          <w:szCs w:val="24"/>
        </w:rPr>
        <w:t xml:space="preserve"> Publikasi </w:t>
      </w:r>
      <w:r>
        <w:rPr>
          <w:rFonts w:ascii="Times New Roman" w:hAnsi="Times New Roman" w:cs="Times New Roman"/>
          <w:i/>
          <w:sz w:val="24"/>
          <w:szCs w:val="24"/>
        </w:rPr>
        <w:t>Open Access</w:t>
      </w:r>
      <w:r>
        <w:rPr>
          <w:rFonts w:ascii="Times New Roman" w:hAnsi="Times New Roman" w:cs="Times New Roman"/>
          <w:sz w:val="24"/>
          <w:szCs w:val="24"/>
        </w:rPr>
        <w:t xml:space="preserve"> adalah terbitan yang dapat diakses secara bebas di </w:t>
      </w:r>
      <w:r>
        <w:rPr>
          <w:rFonts w:hint="default" w:ascii="Times New Roman" w:hAnsi="Times New Roman" w:cs="Times New Roman"/>
          <w:sz w:val="24"/>
          <w:szCs w:val="24"/>
          <w:lang w:val="en-US"/>
        </w:rPr>
        <w:t>i</w:t>
      </w:r>
      <w:r>
        <w:rPr>
          <w:rFonts w:ascii="Times New Roman" w:hAnsi="Times New Roman" w:cs="Times New Roman"/>
          <w:sz w:val="24"/>
          <w:szCs w:val="24"/>
        </w:rPr>
        <w:t>nternet dan orang dapat mengkopi, men-</w:t>
      </w:r>
      <w:r>
        <w:rPr>
          <w:rFonts w:ascii="Times New Roman" w:hAnsi="Times New Roman" w:cs="Times New Roman"/>
          <w:i/>
          <w:iCs/>
          <w:sz w:val="24"/>
          <w:szCs w:val="24"/>
        </w:rPr>
        <w:t>download</w:t>
      </w:r>
      <w:r>
        <w:rPr>
          <w:rFonts w:ascii="Times New Roman" w:hAnsi="Times New Roman" w:cs="Times New Roman"/>
          <w:sz w:val="24"/>
          <w:szCs w:val="24"/>
        </w:rPr>
        <w:t>, dan mendistribusikan untuk kepentingan legal. (Ida Fajar Prianto, 2015)</w:t>
      </w:r>
    </w:p>
    <w:p>
      <w:pPr>
        <w:spacing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Menurut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Narendra </w:t>
      </w:r>
      <w:r>
        <w:rPr>
          <w:rFonts w:ascii="Times New Roman" w:hAnsi="Times New Roman" w:cs="Times New Roman"/>
          <w:sz w:val="24"/>
          <w:szCs w:val="24"/>
        </w:rPr>
        <w:t>(2014) hadirnya internet dapat menciptakan  peluang baru baik positif maupun negatif. Di lingkungan ilmiah, internet dapat memberikan peluang komunikasi ilmiah  baik secara formal mau pun informal. K</w:t>
      </w:r>
      <w:r>
        <w:rPr>
          <w:rFonts w:hint="default" w:ascii="Times New Roman" w:hAnsi="Times New Roman" w:cs="Times New Roman"/>
          <w:sz w:val="24"/>
          <w:szCs w:val="24"/>
          <w:lang w:val="en-US"/>
        </w:rPr>
        <w:t>omunikasi ilmiah</w:t>
      </w:r>
      <w:r>
        <w:rPr>
          <w:rFonts w:ascii="Times New Roman" w:hAnsi="Times New Roman" w:cs="Times New Roman"/>
          <w:sz w:val="24"/>
          <w:szCs w:val="24"/>
        </w:rPr>
        <w:t xml:space="preserve"> lahir  karena adanya sifat monopoli penerbit, ketidakmampuan perpustakaan </w:t>
      </w:r>
      <w:r>
        <w:rPr>
          <w:rFonts w:hint="default" w:ascii="Times New Roman" w:hAnsi="Times New Roman" w:cs="Times New Roman"/>
          <w:sz w:val="24"/>
          <w:szCs w:val="24"/>
          <w:lang w:val="en-US"/>
        </w:rPr>
        <w:t>membayar</w:t>
      </w:r>
      <w:r>
        <w:rPr>
          <w:rFonts w:ascii="Times New Roman" w:hAnsi="Times New Roman" w:cs="Times New Roman"/>
          <w:sz w:val="24"/>
          <w:szCs w:val="24"/>
        </w:rPr>
        <w:t xml:space="preserve"> harga langganan, ketidakpuasan ilmuwan  membayar </w:t>
      </w:r>
      <w:r>
        <w:rPr>
          <w:rFonts w:hint="default" w:ascii="Times New Roman" w:hAnsi="Times New Roman" w:cs="Times New Roman"/>
          <w:sz w:val="24"/>
          <w:szCs w:val="24"/>
          <w:lang w:val="en-US"/>
        </w:rPr>
        <w:t>karyanya yang</w:t>
      </w:r>
      <w:r>
        <w:rPr>
          <w:rFonts w:ascii="Times New Roman" w:hAnsi="Times New Roman" w:cs="Times New Roman"/>
          <w:sz w:val="24"/>
          <w:szCs w:val="24"/>
        </w:rPr>
        <w:t xml:space="preserve"> hak cipta dipegang oleh penerbit. Keadaan tersebut mendorong adanya gerakan </w:t>
      </w:r>
      <w:r>
        <w:rPr>
          <w:rFonts w:ascii="Times New Roman" w:hAnsi="Times New Roman" w:cs="Times New Roman"/>
          <w:i/>
          <w:iCs/>
          <w:sz w:val="24"/>
          <w:szCs w:val="24"/>
        </w:rPr>
        <w:t>Open Access</w:t>
      </w:r>
      <w:r>
        <w:rPr>
          <w:rFonts w:ascii="Times New Roman" w:hAnsi="Times New Roman" w:cs="Times New Roman"/>
          <w:sz w:val="24"/>
          <w:szCs w:val="24"/>
        </w:rPr>
        <w:t xml:space="preserve"> (selanjutnya disebut OA). Gerakan </w:t>
      </w:r>
      <w:r>
        <w:rPr>
          <w:rFonts w:ascii="Times New Roman" w:hAnsi="Times New Roman" w:cs="Times New Roman"/>
          <w:i/>
          <w:sz w:val="24"/>
          <w:szCs w:val="24"/>
        </w:rPr>
        <w:t>Open Access</w:t>
      </w:r>
      <w:r>
        <w:rPr>
          <w:rFonts w:ascii="Times New Roman" w:hAnsi="Times New Roman" w:cs="Times New Roman"/>
          <w:sz w:val="24"/>
          <w:szCs w:val="24"/>
        </w:rPr>
        <w:t xml:space="preserve"> pertama kali</w:t>
      </w:r>
      <w:r>
        <w:rPr>
          <w:rFonts w:hint="default" w:ascii="Times New Roman" w:hAnsi="Times New Roman" w:cs="Times New Roman"/>
          <w:sz w:val="24"/>
          <w:szCs w:val="24"/>
          <w:lang w:val="en-US"/>
        </w:rPr>
        <w:t xml:space="preserve"> dikenal</w:t>
      </w:r>
      <w:r>
        <w:rPr>
          <w:rFonts w:ascii="Times New Roman" w:hAnsi="Times New Roman" w:cs="Times New Roman"/>
          <w:sz w:val="24"/>
          <w:szCs w:val="24"/>
        </w:rPr>
        <w:t xml:space="preserve"> dalam pertemuan </w:t>
      </w:r>
      <w:r>
        <w:rPr>
          <w:rFonts w:ascii="Times New Roman" w:hAnsi="Times New Roman" w:cs="Times New Roman"/>
          <w:i/>
          <w:iCs/>
          <w:sz w:val="24"/>
          <w:szCs w:val="24"/>
        </w:rPr>
        <w:t>Budapest Open Access Initiative</w:t>
      </w:r>
      <w:r>
        <w:rPr>
          <w:rFonts w:ascii="Times New Roman" w:hAnsi="Times New Roman" w:cs="Times New Roman"/>
          <w:sz w:val="24"/>
          <w:szCs w:val="24"/>
        </w:rPr>
        <w:t xml:space="preserve"> (www.soros.org/ openaccess/) pada Desember 2001 di Budapest Rumania, yang didukung oleh Soros. Pertemuan  penting </w:t>
      </w:r>
      <w:r>
        <w:rPr>
          <w:rFonts w:hint="default" w:ascii="Times New Roman" w:hAnsi="Times New Roman" w:cs="Times New Roman"/>
          <w:sz w:val="24"/>
          <w:szCs w:val="24"/>
          <w:lang w:val="en-US"/>
        </w:rPr>
        <w:t>di</w:t>
      </w:r>
      <w:r>
        <w:rPr>
          <w:rFonts w:ascii="Times New Roman" w:hAnsi="Times New Roman" w:cs="Times New Roman"/>
          <w:sz w:val="24"/>
          <w:szCs w:val="24"/>
        </w:rPr>
        <w:t xml:space="preserve"> Budapest </w:t>
      </w:r>
      <w:r>
        <w:rPr>
          <w:rFonts w:hint="default" w:ascii="Times New Roman" w:hAnsi="Times New Roman" w:cs="Times New Roman"/>
          <w:sz w:val="24"/>
          <w:szCs w:val="24"/>
          <w:lang w:val="en-US"/>
        </w:rPr>
        <w:t xml:space="preserve"> tentang </w:t>
      </w:r>
      <w:r>
        <w:rPr>
          <w:rFonts w:ascii="Times New Roman" w:hAnsi="Times New Roman" w:cs="Times New Roman"/>
          <w:i/>
          <w:iCs/>
          <w:sz w:val="24"/>
          <w:szCs w:val="24"/>
        </w:rPr>
        <w:t>Open access Initiative</w:t>
      </w:r>
      <w:r>
        <w:rPr>
          <w:rFonts w:ascii="Times New Roman" w:hAnsi="Times New Roman" w:cs="Times New Roman"/>
          <w:sz w:val="24"/>
          <w:szCs w:val="24"/>
        </w:rPr>
        <w:t xml:space="preserve"> merupakan kelompok yang pertama kali </w:t>
      </w:r>
      <w:r>
        <w:rPr>
          <w:rFonts w:hint="default" w:ascii="Times New Roman" w:hAnsi="Times New Roman" w:cs="Times New Roman"/>
          <w:sz w:val="24"/>
          <w:szCs w:val="24"/>
          <w:lang w:val="en-US"/>
        </w:rPr>
        <w:t>mencetuskan de</w:t>
      </w:r>
      <w:r>
        <w:rPr>
          <w:rFonts w:ascii="Times New Roman" w:hAnsi="Times New Roman" w:cs="Times New Roman"/>
          <w:sz w:val="24"/>
          <w:szCs w:val="24"/>
        </w:rPr>
        <w:t>finisi OA, pertama kali menuntut jurnal OA dan arsip OA,</w:t>
      </w:r>
      <w:r>
        <w:rPr>
          <w:rFonts w:hint="default" w:ascii="Times New Roman" w:hAnsi="Times New Roman" w:cs="Times New Roman"/>
          <w:sz w:val="24"/>
          <w:szCs w:val="24"/>
          <w:lang w:val="en-US"/>
        </w:rPr>
        <w:t xml:space="preserve"> dan</w:t>
      </w:r>
      <w:r>
        <w:rPr>
          <w:rFonts w:ascii="Times New Roman" w:hAnsi="Times New Roman" w:cs="Times New Roman"/>
          <w:sz w:val="24"/>
          <w:szCs w:val="24"/>
        </w:rPr>
        <w:t xml:space="preserve"> pertama kali menyerukan OA di semua negara serta semua disiplin ilmu. Prinsip OA dari Budapest </w:t>
      </w:r>
      <w:r>
        <w:rPr>
          <w:rFonts w:ascii="Times New Roman" w:hAnsi="Times New Roman" w:cs="Times New Roman"/>
          <w:i/>
          <w:iCs/>
          <w:sz w:val="24"/>
          <w:szCs w:val="24"/>
        </w:rPr>
        <w:t>Open Access Initiative</w:t>
      </w:r>
      <w:r>
        <w:rPr>
          <w:rFonts w:ascii="Times New Roman" w:hAnsi="Times New Roman" w:cs="Times New Roman"/>
          <w:sz w:val="24"/>
          <w:szCs w:val="24"/>
        </w:rPr>
        <w:t xml:space="preserve"> menyatakan berbaurnya tradisi lama </w:t>
      </w:r>
      <w:r>
        <w:rPr>
          <w:rFonts w:hint="default" w:ascii="Times New Roman" w:hAnsi="Times New Roman" w:cs="Times New Roman"/>
          <w:sz w:val="24"/>
          <w:szCs w:val="24"/>
          <w:lang w:val="en-US"/>
        </w:rPr>
        <w:t>dengan</w:t>
      </w:r>
      <w:r>
        <w:rPr>
          <w:rFonts w:ascii="Times New Roman" w:hAnsi="Times New Roman" w:cs="Times New Roman"/>
          <w:sz w:val="24"/>
          <w:szCs w:val="24"/>
        </w:rPr>
        <w:t xml:space="preserve"> teknologi baru yang kemudian menciptakan </w:t>
      </w:r>
      <w:r>
        <w:rPr>
          <w:rFonts w:hint="default" w:ascii="Times New Roman" w:hAnsi="Times New Roman" w:cs="Times New Roman"/>
          <w:sz w:val="24"/>
          <w:szCs w:val="24"/>
          <w:lang w:val="en-US"/>
        </w:rPr>
        <w:t>hal baru</w:t>
      </w:r>
      <w:r>
        <w:rPr>
          <w:rFonts w:ascii="Times New Roman" w:hAnsi="Times New Roman" w:cs="Times New Roman"/>
          <w:sz w:val="24"/>
          <w:szCs w:val="24"/>
        </w:rPr>
        <w:t xml:space="preserve"> yang belum ada sebelumnya. </w:t>
      </w:r>
      <w:r>
        <w:rPr>
          <w:rFonts w:hint="default" w:ascii="Times New Roman" w:hAnsi="Times New Roman" w:cs="Times New Roman"/>
          <w:sz w:val="24"/>
          <w:szCs w:val="24"/>
          <w:lang w:val="en-US"/>
        </w:rPr>
        <w:t>T</w:t>
      </w:r>
      <w:r>
        <w:rPr>
          <w:rFonts w:ascii="Times New Roman" w:hAnsi="Times New Roman" w:cs="Times New Roman"/>
          <w:sz w:val="24"/>
          <w:szCs w:val="24"/>
        </w:rPr>
        <w:t xml:space="preserve">radisi lama </w:t>
      </w:r>
      <w:r>
        <w:rPr>
          <w:rFonts w:hint="default" w:ascii="Times New Roman" w:hAnsi="Times New Roman" w:cs="Times New Roman"/>
          <w:sz w:val="24"/>
          <w:szCs w:val="24"/>
          <w:lang w:val="en-US"/>
        </w:rPr>
        <w:t>k</w:t>
      </w:r>
      <w:r>
        <w:rPr>
          <w:rFonts w:ascii="Times New Roman" w:hAnsi="Times New Roman" w:cs="Times New Roman"/>
          <w:sz w:val="24"/>
          <w:szCs w:val="24"/>
        </w:rPr>
        <w:t xml:space="preserve">emauan ilmuwan untuk menerbitkan hasil riset mereka dalam jurnal tanpa honor, demi kemajuan ilmu dan pengetahuan. </w:t>
      </w:r>
      <w:r>
        <w:rPr>
          <w:rFonts w:hint="default" w:ascii="Times New Roman" w:hAnsi="Times New Roman" w:cs="Times New Roman"/>
          <w:sz w:val="24"/>
          <w:szCs w:val="24"/>
          <w:lang w:val="en-US"/>
        </w:rPr>
        <w:t xml:space="preserve">Adapun </w:t>
      </w:r>
      <w:r>
        <w:rPr>
          <w:rFonts w:ascii="Times New Roman" w:hAnsi="Times New Roman" w:cs="Times New Roman"/>
          <w:sz w:val="24"/>
          <w:szCs w:val="24"/>
        </w:rPr>
        <w:t xml:space="preserve">teknologi baru </w:t>
      </w:r>
      <w:r>
        <w:rPr>
          <w:rFonts w:hint="default" w:ascii="Times New Roman" w:hAnsi="Times New Roman" w:cs="Times New Roman"/>
          <w:sz w:val="24"/>
          <w:szCs w:val="24"/>
          <w:lang w:val="en-US"/>
        </w:rPr>
        <w:t>adalah kemajuan</w:t>
      </w:r>
      <w:r>
        <w:rPr>
          <w:rFonts w:ascii="Times New Roman" w:hAnsi="Times New Roman" w:cs="Times New Roman"/>
          <w:sz w:val="24"/>
          <w:szCs w:val="24"/>
        </w:rPr>
        <w:t xml:space="preserve"> internet. </w:t>
      </w:r>
      <w:r>
        <w:rPr>
          <w:rFonts w:hint="default" w:ascii="Times New Roman" w:hAnsi="Times New Roman" w:cs="Times New Roman"/>
          <w:sz w:val="24"/>
          <w:szCs w:val="24"/>
          <w:lang w:val="en-US"/>
        </w:rPr>
        <w:t>Inovasi baru</w:t>
      </w:r>
      <w:r>
        <w:rPr>
          <w:rFonts w:ascii="Times New Roman" w:hAnsi="Times New Roman" w:cs="Times New Roman"/>
          <w:sz w:val="24"/>
          <w:szCs w:val="24"/>
        </w:rPr>
        <w:t xml:space="preserve"> yang dihasilkan internet memungkinkan distribusi elektronik ke seluruh dunia dari literatur jurnal bermitra bestari, bebas seluruhnya dan dapat diakses oleh </w:t>
      </w:r>
      <w:r>
        <w:rPr>
          <w:rFonts w:hint="default" w:ascii="Times New Roman" w:hAnsi="Times New Roman" w:cs="Times New Roman"/>
          <w:sz w:val="24"/>
          <w:szCs w:val="24"/>
          <w:lang w:val="en-US"/>
        </w:rPr>
        <w:t>publik</w:t>
      </w:r>
      <w:r>
        <w:rPr>
          <w:rFonts w:ascii="Times New Roman" w:hAnsi="Times New Roman" w:cs="Times New Roman"/>
          <w:sz w:val="24"/>
          <w:szCs w:val="24"/>
        </w:rPr>
        <w:t xml:space="preserve">. </w:t>
      </w:r>
      <w:r>
        <w:rPr>
          <w:rFonts w:hint="default" w:ascii="Times New Roman" w:hAnsi="Times New Roman" w:cs="Times New Roman"/>
          <w:sz w:val="24"/>
          <w:szCs w:val="24"/>
          <w:lang w:val="en-US"/>
        </w:rPr>
        <w:t>H</w:t>
      </w:r>
      <w:r>
        <w:rPr>
          <w:rFonts w:ascii="Times New Roman" w:hAnsi="Times New Roman" w:cs="Times New Roman"/>
          <w:sz w:val="24"/>
          <w:szCs w:val="24"/>
        </w:rPr>
        <w:t>ilang</w:t>
      </w:r>
      <w:r>
        <w:rPr>
          <w:rFonts w:hint="default" w:ascii="Times New Roman" w:hAnsi="Times New Roman" w:cs="Times New Roman"/>
          <w:sz w:val="24"/>
          <w:szCs w:val="24"/>
          <w:lang w:val="en-US"/>
        </w:rPr>
        <w:t>nya</w:t>
      </w:r>
      <w:r>
        <w:rPr>
          <w:rFonts w:ascii="Times New Roman" w:hAnsi="Times New Roman" w:cs="Times New Roman"/>
          <w:sz w:val="24"/>
          <w:szCs w:val="24"/>
        </w:rPr>
        <w:t xml:space="preserve"> hambatan ini</w:t>
      </w:r>
      <w:r>
        <w:rPr>
          <w:rFonts w:hint="default" w:ascii="Times New Roman" w:hAnsi="Times New Roman" w:cs="Times New Roman"/>
          <w:sz w:val="24"/>
          <w:szCs w:val="24"/>
          <w:lang w:val="en-US"/>
        </w:rPr>
        <w:t xml:space="preserve">, </w:t>
      </w:r>
      <w:r>
        <w:rPr>
          <w:rFonts w:ascii="Times New Roman" w:hAnsi="Times New Roman" w:cs="Times New Roman"/>
          <w:sz w:val="24"/>
          <w:szCs w:val="24"/>
        </w:rPr>
        <w:t>maka literatur jurnal akan mempercepat penelitian, memperkaya pendidikan, berbagi pembelajaran antara mereka yang kaya dengan yang miskin serta meletakkan dasar mempersatukan umat manusia dalam pencarian pengetahuan (</w:t>
      </w:r>
      <w:r>
        <w:rPr>
          <w:rFonts w:ascii="Times New Roman" w:hAnsi="Times New Roman" w:cs="Times New Roman"/>
          <w:i/>
          <w:iCs/>
          <w:sz w:val="24"/>
          <w:szCs w:val="24"/>
        </w:rPr>
        <w:t>Budapest Open Access Initiative).</w:t>
      </w:r>
    </w:p>
    <w:p>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Menurut Yoga Prasetyawan (2017)  perkembangan repositori institusi di Indonesia  untuk setiap perguruan tinggi memiliki tempat penyimpanan karya ilmiah yang beraneka ragam. Masing masing perguruan tinggi mengembangkan secara mandiri sistem informasi repositori institusinya. Universitas Indonesia membuat sistem informasi repositori institusinya dengan nama Lontar. Lontar Universitas Indonesia tidak hanya menyimpan data karya ilmiah institusi, tetapi juga terintegrasi dengan sistem informasi manajemen perpustakaan yang berisi koleksi bahan pustaka perpustakaan tersebut. Adapun Universitas Diponegoro, Universitas Gadjah Mada, dan Institut Pertanian Bogor  menggunakan sitem informasi yang dikembangkan khusus sebagai sistem informasi repositori institusi yang  popular dengan nama </w:t>
      </w:r>
      <w:r>
        <w:rPr>
          <w:rFonts w:ascii="Times New Roman" w:hAnsi="Times New Roman" w:cs="Times New Roman"/>
          <w:i/>
          <w:iCs/>
          <w:sz w:val="24"/>
          <w:szCs w:val="24"/>
        </w:rPr>
        <w:t>eprints.</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Kedua media penyimpan data dan karya ilmiah  tersebut memiliki kelebihan dan kekurangan masing-masing. </w:t>
      </w:r>
      <w:r>
        <w:rPr>
          <w:rFonts w:hint="default" w:ascii="Times New Roman" w:hAnsi="Times New Roman" w:cs="Times New Roman"/>
          <w:sz w:val="24"/>
          <w:szCs w:val="24"/>
          <w:lang w:val="en-US"/>
        </w:rPr>
        <w:t>S</w:t>
      </w:r>
      <w:r>
        <w:rPr>
          <w:rFonts w:ascii="Times New Roman" w:hAnsi="Times New Roman" w:cs="Times New Roman"/>
          <w:sz w:val="24"/>
          <w:szCs w:val="24"/>
        </w:rPr>
        <w:t>istem informasi repositori institusi yang dibangun sendir</w:t>
      </w:r>
      <w:r>
        <w:rPr>
          <w:rFonts w:hint="default" w:ascii="Times New Roman" w:hAnsi="Times New Roman" w:cs="Times New Roman"/>
          <w:sz w:val="24"/>
          <w:szCs w:val="24"/>
          <w:lang w:val="en-US"/>
        </w:rPr>
        <w:t>i dapat menyesuaikan</w:t>
      </w:r>
      <w:r>
        <w:rPr>
          <w:rFonts w:ascii="Times New Roman" w:hAnsi="Times New Roman" w:cs="Times New Roman"/>
          <w:sz w:val="24"/>
          <w:szCs w:val="24"/>
        </w:rPr>
        <w:t xml:space="preserve"> kebutuhan menu dan fasilitas  </w:t>
      </w:r>
      <w:r>
        <w:rPr>
          <w:rFonts w:hint="default" w:ascii="Times New Roman" w:hAnsi="Times New Roman" w:cs="Times New Roman"/>
          <w:sz w:val="24"/>
          <w:szCs w:val="24"/>
          <w:lang w:val="en-US"/>
        </w:rPr>
        <w:t>yang dibutuhkan institusi</w:t>
      </w:r>
      <w:r>
        <w:rPr>
          <w:rFonts w:ascii="Times New Roman" w:hAnsi="Times New Roman" w:cs="Times New Roman"/>
          <w:sz w:val="24"/>
          <w:szCs w:val="24"/>
        </w:rPr>
        <w:t xml:space="preserve">. </w:t>
      </w:r>
      <w:r>
        <w:rPr>
          <w:rFonts w:hint="default" w:ascii="Times New Roman" w:hAnsi="Times New Roman" w:cs="Times New Roman"/>
          <w:sz w:val="24"/>
          <w:szCs w:val="24"/>
          <w:lang w:val="en-US"/>
        </w:rPr>
        <w:t>M</w:t>
      </w:r>
      <w:r>
        <w:rPr>
          <w:rFonts w:ascii="Times New Roman" w:hAnsi="Times New Roman" w:cs="Times New Roman"/>
          <w:sz w:val="24"/>
          <w:szCs w:val="24"/>
        </w:rPr>
        <w:t>enggunakan sistem informasi repositor</w:t>
      </w:r>
      <w:r>
        <w:rPr>
          <w:rFonts w:hint="default" w:ascii="Times New Roman" w:hAnsi="Times New Roman" w:cs="Times New Roman"/>
          <w:sz w:val="24"/>
          <w:szCs w:val="24"/>
          <w:lang w:val="en-US"/>
        </w:rPr>
        <w:t>i</w:t>
      </w:r>
      <w:r>
        <w:rPr>
          <w:rFonts w:ascii="Times New Roman" w:hAnsi="Times New Roman" w:cs="Times New Roman"/>
          <w:sz w:val="24"/>
          <w:szCs w:val="24"/>
        </w:rPr>
        <w:t xml:space="preserve"> yang tersedia secara bebas (</w:t>
      </w:r>
      <w:r>
        <w:rPr>
          <w:rFonts w:ascii="Times New Roman" w:hAnsi="Times New Roman" w:cs="Times New Roman"/>
          <w:i/>
          <w:iCs/>
          <w:sz w:val="24"/>
          <w:szCs w:val="24"/>
        </w:rPr>
        <w:t>free</w:t>
      </w:r>
      <w:r>
        <w:rPr>
          <w:rFonts w:ascii="Times New Roman" w:hAnsi="Times New Roman" w:cs="Times New Roman"/>
          <w:sz w:val="24"/>
          <w:szCs w:val="24"/>
        </w:rPr>
        <w:t xml:space="preserve">) untuk digunakan, penggunanya hanya bisa menggunakan menu dan fasilitas yang tersedia tanpa dapat merubah. Tiap </w:t>
      </w:r>
      <w:r>
        <w:rPr>
          <w:rFonts w:hint="default" w:ascii="Times New Roman" w:hAnsi="Times New Roman" w:cs="Times New Roman"/>
          <w:sz w:val="24"/>
          <w:szCs w:val="24"/>
          <w:lang w:val="en-US"/>
        </w:rPr>
        <w:t xml:space="preserve">instansi </w:t>
      </w:r>
      <w:r>
        <w:rPr>
          <w:rFonts w:ascii="Times New Roman" w:hAnsi="Times New Roman" w:cs="Times New Roman"/>
          <w:sz w:val="24"/>
          <w:szCs w:val="24"/>
        </w:rPr>
        <w:t xml:space="preserve">memiliki kebijakan yang berbeda dalam mendiseminasikan data dan karya ilmiah institusinya. Sebagian besar perguruan tinggi menyediakan akses terbuka untuk seluruh </w:t>
      </w:r>
      <w:r>
        <w:rPr>
          <w:rFonts w:ascii="Times New Roman" w:hAnsi="Times New Roman" w:cs="Times New Roman"/>
          <w:i/>
          <w:iCs/>
          <w:sz w:val="24"/>
          <w:szCs w:val="24"/>
        </w:rPr>
        <w:t xml:space="preserve">full text </w:t>
      </w:r>
      <w:r>
        <w:rPr>
          <w:rFonts w:ascii="Times New Roman" w:hAnsi="Times New Roman" w:cs="Times New Roman"/>
          <w:sz w:val="24"/>
          <w:szCs w:val="24"/>
        </w:rPr>
        <w:t>karya ilmiah institusi, ada yang  hanya menyediakan akses terbuka untuk abstrak dari karya ilmiah institusi. Kedua cara tersebut merupakan upaya dari perguruan tinggi untuk menunjukan kepada publik mengenai karya ilmiah institusi yang telah  dihasilkan.</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hint="default" w:ascii="Times New Roman" w:hAnsi="Times New Roman" w:cs="Times New Roman"/>
          <w:sz w:val="24"/>
          <w:szCs w:val="24"/>
          <w:lang w:val="en-US"/>
        </w:rPr>
        <w:t>M</w:t>
      </w:r>
      <w:r>
        <w:rPr>
          <w:rFonts w:ascii="Times New Roman" w:hAnsi="Times New Roman" w:cs="Times New Roman"/>
          <w:sz w:val="24"/>
          <w:szCs w:val="24"/>
        </w:rPr>
        <w:t xml:space="preserve">edia penyimpan karya ilmiah </w:t>
      </w:r>
      <w:r>
        <w:rPr>
          <w:rFonts w:hint="default" w:ascii="Times New Roman" w:hAnsi="Times New Roman" w:cs="Times New Roman"/>
          <w:sz w:val="24"/>
          <w:szCs w:val="24"/>
          <w:lang w:val="en-US"/>
        </w:rPr>
        <w:t>pada repositori yang berbeda dapat</w:t>
      </w:r>
      <w:r>
        <w:rPr>
          <w:rFonts w:ascii="Times New Roman" w:hAnsi="Times New Roman" w:cs="Times New Roman"/>
          <w:sz w:val="24"/>
          <w:szCs w:val="24"/>
        </w:rPr>
        <w:t xml:space="preserve"> memberikan dampak signifikan khususnya berkaitan dengan desiminasi. Dibalik kelebihan yang dimiliki oleh sistem informasi yang dibangun sendiri, juga menyimpan kekurangan yaitu ketidakmampuan sistem informasi untuk secara otomatis terindeks </w:t>
      </w:r>
      <w:r>
        <w:rPr>
          <w:rFonts w:ascii="Times New Roman" w:hAnsi="Times New Roman" w:cs="Times New Roman"/>
          <w:i/>
          <w:iCs/>
          <w:sz w:val="24"/>
          <w:szCs w:val="24"/>
        </w:rPr>
        <w:t>google scholar</w:t>
      </w:r>
      <w:r>
        <w:rPr>
          <w:rFonts w:ascii="Times New Roman" w:hAnsi="Times New Roman" w:cs="Times New Roman"/>
          <w:sz w:val="24"/>
          <w:szCs w:val="24"/>
        </w:rPr>
        <w:t xml:space="preserve">. Sedangkan </w:t>
      </w:r>
      <w:r>
        <w:rPr>
          <w:rFonts w:ascii="Times New Roman" w:hAnsi="Times New Roman" w:cs="Times New Roman"/>
          <w:i/>
          <w:iCs/>
          <w:sz w:val="24"/>
          <w:szCs w:val="24"/>
        </w:rPr>
        <w:t xml:space="preserve">eprints </w:t>
      </w:r>
      <w:r>
        <w:rPr>
          <w:rFonts w:ascii="Times New Roman" w:hAnsi="Times New Roman" w:cs="Times New Roman"/>
          <w:sz w:val="24"/>
          <w:szCs w:val="24"/>
        </w:rPr>
        <w:t xml:space="preserve">yang didesain khusus sebagai tempat  elektronik penyimpan karya ilmiah institusi, </w:t>
      </w:r>
      <w:r>
        <w:rPr>
          <w:rFonts w:ascii="Times New Roman" w:hAnsi="Times New Roman" w:cs="Times New Roman"/>
          <w:i/>
          <w:iCs/>
          <w:sz w:val="24"/>
          <w:szCs w:val="24"/>
        </w:rPr>
        <w:t xml:space="preserve">eprints </w:t>
      </w:r>
      <w:r>
        <w:rPr>
          <w:rFonts w:ascii="Times New Roman" w:hAnsi="Times New Roman" w:cs="Times New Roman"/>
          <w:sz w:val="24"/>
          <w:szCs w:val="24"/>
        </w:rPr>
        <w:t xml:space="preserve">dapat secara otomatis terindeks </w:t>
      </w:r>
      <w:r>
        <w:rPr>
          <w:rFonts w:ascii="Times New Roman" w:hAnsi="Times New Roman" w:cs="Times New Roman"/>
          <w:i/>
          <w:iCs/>
          <w:sz w:val="24"/>
          <w:szCs w:val="24"/>
        </w:rPr>
        <w:t xml:space="preserve">google scholar </w:t>
      </w:r>
      <w:r>
        <w:rPr>
          <w:rFonts w:ascii="Times New Roman" w:hAnsi="Times New Roman" w:cs="Times New Roman"/>
          <w:sz w:val="24"/>
          <w:szCs w:val="24"/>
        </w:rPr>
        <w:t xml:space="preserve">untuk setiap karya ilmiah yang disimpan. </w:t>
      </w:r>
      <w:r>
        <w:rPr>
          <w:rFonts w:hint="default" w:ascii="Times New Roman" w:hAnsi="Times New Roman" w:cs="Times New Roman"/>
          <w:sz w:val="24"/>
          <w:szCs w:val="24"/>
          <w:lang w:val="en-US"/>
        </w:rPr>
        <w:t>Lewat</w:t>
      </w:r>
      <w:r>
        <w:rPr>
          <w:rFonts w:ascii="Times New Roman" w:hAnsi="Times New Roman" w:cs="Times New Roman"/>
          <w:sz w:val="24"/>
          <w:szCs w:val="24"/>
        </w:rPr>
        <w:t xml:space="preserve"> </w:t>
      </w:r>
      <w:r>
        <w:rPr>
          <w:rFonts w:ascii="Times New Roman" w:hAnsi="Times New Roman" w:cs="Times New Roman"/>
          <w:i/>
          <w:sz w:val="24"/>
          <w:szCs w:val="24"/>
        </w:rPr>
        <w:t>google</w:t>
      </w:r>
      <w:r>
        <w:rPr>
          <w:rFonts w:hint="default" w:ascii="Times New Roman" w:hAnsi="Times New Roman" w:cs="Times New Roman"/>
          <w:i/>
          <w:sz w:val="24"/>
          <w:szCs w:val="24"/>
          <w:lang w:val="en-US"/>
        </w:rPr>
        <w:t xml:space="preserve">, </w:t>
      </w:r>
      <w:r>
        <w:rPr>
          <w:rFonts w:ascii="Times New Roman" w:hAnsi="Times New Roman" w:cs="Times New Roman"/>
          <w:sz w:val="24"/>
          <w:szCs w:val="24"/>
        </w:rPr>
        <w:t xml:space="preserve">akan  </w:t>
      </w:r>
      <w:r>
        <w:rPr>
          <w:rFonts w:hint="default" w:ascii="Times New Roman" w:hAnsi="Times New Roman" w:cs="Times New Roman"/>
          <w:sz w:val="24"/>
          <w:szCs w:val="24"/>
          <w:lang w:val="en-US"/>
        </w:rPr>
        <w:t>me</w:t>
      </w:r>
      <w:r>
        <w:rPr>
          <w:rFonts w:ascii="Times New Roman" w:hAnsi="Times New Roman" w:cs="Times New Roman"/>
          <w:sz w:val="24"/>
          <w:szCs w:val="24"/>
        </w:rPr>
        <w:t>mudah</w:t>
      </w:r>
      <w:r>
        <w:rPr>
          <w:rFonts w:hint="default" w:ascii="Times New Roman" w:hAnsi="Times New Roman" w:cs="Times New Roman"/>
          <w:sz w:val="24"/>
          <w:szCs w:val="24"/>
          <w:lang w:val="en-US"/>
        </w:rPr>
        <w:t>kan</w:t>
      </w:r>
      <w:r>
        <w:rPr>
          <w:rFonts w:ascii="Times New Roman" w:hAnsi="Times New Roman" w:cs="Times New Roman"/>
          <w:sz w:val="24"/>
          <w:szCs w:val="24"/>
        </w:rPr>
        <w:t xml:space="preserve"> </w:t>
      </w:r>
      <w:r>
        <w:rPr>
          <w:rFonts w:hint="default" w:ascii="Times New Roman" w:hAnsi="Times New Roman" w:cs="Times New Roman"/>
          <w:sz w:val="24"/>
          <w:szCs w:val="24"/>
          <w:lang w:val="en-US"/>
        </w:rPr>
        <w:t>setiap</w:t>
      </w:r>
      <w:r>
        <w:rPr>
          <w:rFonts w:ascii="Times New Roman" w:hAnsi="Times New Roman" w:cs="Times New Roman"/>
          <w:sz w:val="24"/>
          <w:szCs w:val="24"/>
        </w:rPr>
        <w:t xml:space="preserve"> pengguna informasi untuk menelusur karya ilmiah </w:t>
      </w:r>
      <w:r>
        <w:rPr>
          <w:rFonts w:hint="default" w:ascii="Times New Roman" w:hAnsi="Times New Roman" w:cs="Times New Roman"/>
          <w:sz w:val="24"/>
          <w:szCs w:val="24"/>
          <w:lang w:val="en-US"/>
        </w:rPr>
        <w:t>yang dimilki oleh</w:t>
      </w:r>
      <w:r>
        <w:rPr>
          <w:rFonts w:ascii="Times New Roman" w:hAnsi="Times New Roman" w:cs="Times New Roman"/>
          <w:sz w:val="24"/>
          <w:szCs w:val="24"/>
        </w:rPr>
        <w:t xml:space="preserve"> institusi.</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Ernaningsih (2017) menyebutkan bahwa dalam repositori akses terbuka, koleksi karya ilmiah dan keluaran penelitian dihimpun dan disediakan untuk diakses oleh semua </w:t>
      </w:r>
      <w:r>
        <w:rPr>
          <w:rFonts w:hint="default" w:ascii="Times New Roman" w:hAnsi="Times New Roman" w:cs="Times New Roman"/>
          <w:sz w:val="24"/>
          <w:szCs w:val="24"/>
          <w:lang w:val="en-US"/>
        </w:rPr>
        <w:t>pemustaka</w:t>
      </w:r>
      <w:r>
        <w:rPr>
          <w:rFonts w:ascii="Times New Roman" w:hAnsi="Times New Roman" w:cs="Times New Roman"/>
          <w:sz w:val="24"/>
          <w:szCs w:val="24"/>
        </w:rPr>
        <w:t xml:space="preserve"> melalui website. </w:t>
      </w:r>
      <w:r>
        <w:rPr>
          <w:rFonts w:hint="default" w:ascii="Times New Roman" w:hAnsi="Times New Roman" w:cs="Times New Roman"/>
          <w:sz w:val="24"/>
          <w:szCs w:val="24"/>
          <w:lang w:val="en-US"/>
        </w:rPr>
        <w:t>Melalui</w:t>
      </w:r>
      <w:r>
        <w:rPr>
          <w:rFonts w:ascii="Times New Roman" w:hAnsi="Times New Roman" w:cs="Times New Roman"/>
          <w:sz w:val="24"/>
          <w:szCs w:val="24"/>
        </w:rPr>
        <w:t xml:space="preserve"> kebijakan yang tepat, semua keluaran hasil penelitian dari sebuah lembaga dapat dihimpun </w:t>
      </w:r>
      <w:r>
        <w:rPr>
          <w:rFonts w:hint="default" w:ascii="Times New Roman" w:hAnsi="Times New Roman" w:cs="Times New Roman"/>
          <w:sz w:val="24"/>
          <w:szCs w:val="24"/>
          <w:lang w:val="en-US"/>
        </w:rPr>
        <w:t>dalam</w:t>
      </w:r>
      <w:r>
        <w:rPr>
          <w:rFonts w:ascii="Times New Roman" w:hAnsi="Times New Roman" w:cs="Times New Roman"/>
          <w:sz w:val="24"/>
          <w:szCs w:val="24"/>
        </w:rPr>
        <w:t xml:space="preserve"> satu repositori. </w:t>
      </w:r>
      <w:r>
        <w:rPr>
          <w:rFonts w:hint="default" w:ascii="Times New Roman" w:hAnsi="Times New Roman" w:cs="Times New Roman"/>
          <w:sz w:val="24"/>
          <w:szCs w:val="24"/>
          <w:lang w:val="en-US"/>
        </w:rPr>
        <w:t>Pengelolaan</w:t>
      </w:r>
      <w:r>
        <w:rPr>
          <w:rFonts w:ascii="Times New Roman" w:hAnsi="Times New Roman" w:cs="Times New Roman"/>
          <w:sz w:val="24"/>
          <w:szCs w:val="24"/>
        </w:rPr>
        <w:t xml:space="preserve"> repositori </w:t>
      </w:r>
      <w:r>
        <w:rPr>
          <w:rFonts w:hint="default" w:ascii="Times New Roman" w:hAnsi="Times New Roman" w:cs="Times New Roman"/>
          <w:sz w:val="24"/>
          <w:szCs w:val="24"/>
          <w:lang w:val="en-US"/>
        </w:rPr>
        <w:t>dilakukan</w:t>
      </w:r>
      <w:r>
        <w:rPr>
          <w:rFonts w:ascii="Times New Roman" w:hAnsi="Times New Roman" w:cs="Times New Roman"/>
          <w:sz w:val="24"/>
          <w:szCs w:val="24"/>
        </w:rPr>
        <w:t xml:space="preserve"> dengan piranti lunak </w:t>
      </w:r>
      <w:r>
        <w:rPr>
          <w:rFonts w:hint="default" w:ascii="Times New Roman" w:hAnsi="Times New Roman" w:cs="Times New Roman"/>
          <w:sz w:val="24"/>
          <w:szCs w:val="24"/>
          <w:lang w:val="en-US"/>
        </w:rPr>
        <w:t xml:space="preserve">berbasis </w:t>
      </w:r>
      <w:r>
        <w:rPr>
          <w:rFonts w:ascii="Times New Roman" w:hAnsi="Times New Roman" w:cs="Times New Roman"/>
          <w:sz w:val="24"/>
          <w:szCs w:val="24"/>
        </w:rPr>
        <w:t>sumber terbuka (</w:t>
      </w:r>
      <w:r>
        <w:rPr>
          <w:rFonts w:ascii="Times New Roman" w:hAnsi="Times New Roman" w:cs="Times New Roman"/>
          <w:i/>
          <w:iCs/>
          <w:sz w:val="24"/>
          <w:szCs w:val="24"/>
        </w:rPr>
        <w:t>open-source</w:t>
      </w:r>
      <w:r>
        <w:rPr>
          <w:rFonts w:ascii="Times New Roman" w:hAnsi="Times New Roman" w:cs="Times New Roman"/>
          <w:sz w:val="24"/>
          <w:szCs w:val="24"/>
        </w:rPr>
        <w:t xml:space="preserve">). </w:t>
      </w:r>
      <w:r>
        <w:rPr>
          <w:rFonts w:hint="default" w:ascii="Times New Roman" w:hAnsi="Times New Roman" w:cs="Times New Roman"/>
          <w:sz w:val="24"/>
          <w:szCs w:val="24"/>
          <w:lang w:val="en-US"/>
        </w:rPr>
        <w:t>Pi</w:t>
      </w:r>
      <w:r>
        <w:rPr>
          <w:rFonts w:ascii="Times New Roman" w:hAnsi="Times New Roman" w:cs="Times New Roman"/>
          <w:sz w:val="24"/>
          <w:szCs w:val="24"/>
        </w:rPr>
        <w:t xml:space="preserve">ranti lunak yang banyak digunakan </w:t>
      </w:r>
      <w:r>
        <w:rPr>
          <w:rFonts w:hint="default" w:ascii="Times New Roman" w:hAnsi="Times New Roman" w:cs="Times New Roman"/>
          <w:sz w:val="24"/>
          <w:szCs w:val="24"/>
          <w:lang w:val="en-US"/>
        </w:rPr>
        <w:t xml:space="preserve">saat ini </w:t>
      </w:r>
      <w:r>
        <w:rPr>
          <w:rFonts w:ascii="Times New Roman" w:hAnsi="Times New Roman" w:cs="Times New Roman"/>
          <w:sz w:val="24"/>
          <w:szCs w:val="24"/>
        </w:rPr>
        <w:t xml:space="preserve">adalah </w:t>
      </w:r>
      <w:r>
        <w:rPr>
          <w:rFonts w:ascii="Times New Roman" w:hAnsi="Times New Roman" w:cs="Times New Roman"/>
          <w:i/>
          <w:iCs/>
          <w:sz w:val="24"/>
          <w:szCs w:val="24"/>
        </w:rPr>
        <w:t>EPrints</w:t>
      </w:r>
      <w:r>
        <w:rPr>
          <w:rFonts w:ascii="Times New Roman" w:hAnsi="Times New Roman" w:cs="Times New Roman"/>
          <w:sz w:val="24"/>
          <w:szCs w:val="24"/>
        </w:rPr>
        <w:t xml:space="preserve"> (www.eprint.org) dan </w:t>
      </w:r>
      <w:r>
        <w:rPr>
          <w:rFonts w:ascii="Times New Roman" w:hAnsi="Times New Roman" w:cs="Times New Roman"/>
          <w:i/>
          <w:iCs/>
          <w:sz w:val="24"/>
          <w:szCs w:val="24"/>
        </w:rPr>
        <w:t>DSpace</w:t>
      </w:r>
      <w:r>
        <w:rPr>
          <w:rFonts w:ascii="Times New Roman" w:hAnsi="Times New Roman" w:cs="Times New Roman"/>
          <w:sz w:val="24"/>
          <w:szCs w:val="24"/>
        </w:rPr>
        <w:t xml:space="preserve"> (http://www.dspace.org). </w:t>
      </w:r>
      <w:r>
        <w:rPr>
          <w:rFonts w:hint="default" w:ascii="Times New Roman" w:hAnsi="Times New Roman" w:cs="Times New Roman"/>
          <w:sz w:val="24"/>
          <w:szCs w:val="24"/>
          <w:lang w:val="en-US"/>
        </w:rPr>
        <w:t>Pengelolaan</w:t>
      </w:r>
      <w:r>
        <w:rPr>
          <w:rFonts w:ascii="Times New Roman" w:hAnsi="Times New Roman" w:cs="Times New Roman"/>
          <w:sz w:val="24"/>
          <w:szCs w:val="24"/>
        </w:rPr>
        <w:t xml:space="preserve"> repositori</w:t>
      </w:r>
      <w:r>
        <w:rPr>
          <w:rFonts w:hint="default" w:ascii="Times New Roman" w:hAnsi="Times New Roman" w:cs="Times New Roman"/>
          <w:sz w:val="24"/>
          <w:szCs w:val="24"/>
          <w:lang w:val="en-US"/>
        </w:rPr>
        <w:t xml:space="preserve"> lembaga diharapkan dapat</w:t>
      </w:r>
      <w:r>
        <w:rPr>
          <w:rFonts w:ascii="Times New Roman" w:hAnsi="Times New Roman" w:cs="Times New Roman"/>
          <w:sz w:val="24"/>
          <w:szCs w:val="24"/>
        </w:rPr>
        <w:t xml:space="preserve"> mematuhi aturan dasar yang sama yaitu OAI-PMH (</w:t>
      </w:r>
      <w:r>
        <w:rPr>
          <w:rFonts w:ascii="Times New Roman" w:hAnsi="Times New Roman" w:cs="Times New Roman"/>
          <w:i/>
          <w:sz w:val="24"/>
          <w:szCs w:val="24"/>
        </w:rPr>
        <w:t>Open Archives Initiative-Protocol for Metadata Harvesting</w:t>
      </w:r>
      <w:r>
        <w:rPr>
          <w:rFonts w:ascii="Times New Roman" w:hAnsi="Times New Roman" w:cs="Times New Roman"/>
          <w:sz w:val="24"/>
          <w:szCs w:val="24"/>
        </w:rPr>
        <w:t xml:space="preserve">) yang </w:t>
      </w:r>
      <w:r>
        <w:rPr>
          <w:rFonts w:hint="default" w:ascii="Times New Roman" w:hAnsi="Times New Roman" w:cs="Times New Roman"/>
          <w:sz w:val="24"/>
          <w:szCs w:val="24"/>
          <w:lang w:val="en-US"/>
        </w:rPr>
        <w:t>mencakup bagaimana</w:t>
      </w:r>
      <w:r>
        <w:rPr>
          <w:rFonts w:ascii="Times New Roman" w:hAnsi="Times New Roman" w:cs="Times New Roman"/>
          <w:sz w:val="24"/>
          <w:szCs w:val="24"/>
        </w:rPr>
        <w:t xml:space="preserve"> cara repositori menyusun, mengelompokkan, menamai, dan me</w:t>
      </w:r>
      <w:r>
        <w:rPr>
          <w:rFonts w:hint="default" w:ascii="Times New Roman" w:hAnsi="Times New Roman" w:cs="Times New Roman"/>
          <w:sz w:val="24"/>
          <w:szCs w:val="24"/>
          <w:lang w:val="en-US"/>
        </w:rPr>
        <w:t>nampilkan</w:t>
      </w:r>
      <w:r>
        <w:rPr>
          <w:rFonts w:ascii="Times New Roman" w:hAnsi="Times New Roman" w:cs="Times New Roman"/>
          <w:sz w:val="24"/>
          <w:szCs w:val="24"/>
        </w:rPr>
        <w:t xml:space="preserve"> isi</w:t>
      </w:r>
      <w:r>
        <w:rPr>
          <w:rFonts w:hint="default" w:ascii="Times New Roman" w:hAnsi="Times New Roman" w:cs="Times New Roman"/>
          <w:sz w:val="24"/>
          <w:szCs w:val="24"/>
          <w:lang w:val="en-US"/>
        </w:rPr>
        <w:t xml:space="preserve"> pa</w:t>
      </w:r>
      <w:r>
        <w:rPr>
          <w:rFonts w:ascii="Times New Roman" w:hAnsi="Times New Roman" w:cs="Times New Roman"/>
          <w:sz w:val="24"/>
          <w:szCs w:val="24"/>
        </w:rPr>
        <w:t>da mesin pencari web (</w:t>
      </w:r>
      <w:r>
        <w:rPr>
          <w:rFonts w:ascii="Times New Roman" w:hAnsi="Times New Roman" w:cs="Times New Roman"/>
          <w:i/>
          <w:sz w:val="24"/>
          <w:szCs w:val="24"/>
        </w:rPr>
        <w:t>search engine</w:t>
      </w:r>
      <w:r>
        <w:rPr>
          <w:rFonts w:ascii="Times New Roman" w:hAnsi="Times New Roman" w:cs="Times New Roman"/>
          <w:sz w:val="24"/>
          <w:szCs w:val="24"/>
        </w:rPr>
        <w:t xml:space="preserve">). </w:t>
      </w:r>
      <w:r>
        <w:rPr>
          <w:rFonts w:hint="default" w:ascii="Times New Roman" w:hAnsi="Times New Roman" w:cs="Times New Roman"/>
          <w:sz w:val="24"/>
          <w:szCs w:val="24"/>
          <w:lang w:val="en-US"/>
        </w:rPr>
        <w:t>Adanya</w:t>
      </w:r>
      <w:r>
        <w:rPr>
          <w:rFonts w:ascii="Times New Roman" w:hAnsi="Times New Roman" w:cs="Times New Roman"/>
          <w:sz w:val="24"/>
          <w:szCs w:val="24"/>
        </w:rPr>
        <w:t xml:space="preserve"> aturan dasar interoperabilitas</w:t>
      </w:r>
      <w:r>
        <w:rPr>
          <w:rFonts w:hint="default" w:ascii="Times New Roman" w:hAnsi="Times New Roman" w:cs="Times New Roman"/>
          <w:sz w:val="24"/>
          <w:szCs w:val="24"/>
          <w:lang w:val="en-US"/>
        </w:rPr>
        <w:t xml:space="preserve"> yang dilaksanakan dengan baik dapat meningkatkan</w:t>
      </w:r>
      <w:r>
        <w:rPr>
          <w:rFonts w:ascii="Times New Roman" w:hAnsi="Times New Roman" w:cs="Times New Roman"/>
          <w:sz w:val="24"/>
          <w:szCs w:val="24"/>
        </w:rPr>
        <w:t xml:space="preserve"> </w:t>
      </w:r>
      <w:r>
        <w:rPr>
          <w:rFonts w:hint="default" w:ascii="Times New Roman" w:hAnsi="Times New Roman" w:cs="Times New Roman"/>
          <w:sz w:val="24"/>
          <w:szCs w:val="24"/>
          <w:lang w:val="en-US"/>
        </w:rPr>
        <w:t>pengelolaan</w:t>
      </w:r>
      <w:r>
        <w:rPr>
          <w:rFonts w:ascii="Times New Roman" w:hAnsi="Times New Roman" w:cs="Times New Roman"/>
          <w:sz w:val="24"/>
          <w:szCs w:val="24"/>
        </w:rPr>
        <w:t xml:space="preserve"> repositori </w:t>
      </w:r>
      <w:r>
        <w:rPr>
          <w:rFonts w:hint="default" w:ascii="Times New Roman" w:hAnsi="Times New Roman" w:cs="Times New Roman"/>
          <w:sz w:val="24"/>
          <w:szCs w:val="24"/>
          <w:lang w:val="en-US"/>
        </w:rPr>
        <w:t>berjalan dengan baik</w:t>
      </w:r>
      <w:r>
        <w:rPr>
          <w:rFonts w:ascii="Times New Roman" w:hAnsi="Times New Roman" w:cs="Times New Roman"/>
          <w:sz w:val="24"/>
          <w:szCs w:val="24"/>
        </w:rPr>
        <w:t xml:space="preserve">. </w:t>
      </w:r>
      <w:r>
        <w:rPr>
          <w:rFonts w:hint="default" w:ascii="Times New Roman" w:hAnsi="Times New Roman" w:cs="Times New Roman"/>
          <w:sz w:val="24"/>
          <w:szCs w:val="24"/>
          <w:lang w:val="en-US"/>
        </w:rPr>
        <w:t>R</w:t>
      </w:r>
      <w:r>
        <w:rPr>
          <w:rFonts w:ascii="Times New Roman" w:hAnsi="Times New Roman" w:cs="Times New Roman"/>
          <w:sz w:val="24"/>
          <w:szCs w:val="24"/>
        </w:rPr>
        <w:t xml:space="preserve">epositori </w:t>
      </w:r>
      <w:r>
        <w:rPr>
          <w:rFonts w:hint="default" w:ascii="Times New Roman" w:hAnsi="Times New Roman" w:cs="Times New Roman"/>
          <w:sz w:val="24"/>
          <w:szCs w:val="24"/>
          <w:lang w:val="en-US"/>
        </w:rPr>
        <w:t xml:space="preserve"> yang ada dapat </w:t>
      </w:r>
      <w:r>
        <w:rPr>
          <w:rFonts w:ascii="Times New Roman" w:hAnsi="Times New Roman" w:cs="Times New Roman"/>
          <w:sz w:val="24"/>
          <w:szCs w:val="24"/>
        </w:rPr>
        <w:t xml:space="preserve">membentuk sebuah jaringan, melalui jaringan akan tercipta sebuah pangkalan data (database) akses terbuka yang besar dan tersebar di seluruh dunia. </w:t>
      </w:r>
      <w:r>
        <w:rPr>
          <w:rFonts w:hint="default" w:ascii="Times New Roman" w:hAnsi="Times New Roman" w:cs="Times New Roman"/>
          <w:sz w:val="24"/>
          <w:szCs w:val="24"/>
          <w:lang w:val="en-US"/>
        </w:rPr>
        <w:t>R</w:t>
      </w:r>
      <w:r>
        <w:rPr>
          <w:rFonts w:ascii="Times New Roman" w:hAnsi="Times New Roman" w:cs="Times New Roman"/>
          <w:sz w:val="24"/>
          <w:szCs w:val="24"/>
        </w:rPr>
        <w:t xml:space="preserve">epositori </w:t>
      </w:r>
      <w:r>
        <w:rPr>
          <w:rFonts w:hint="default" w:ascii="Times New Roman" w:hAnsi="Times New Roman" w:cs="Times New Roman"/>
          <w:sz w:val="24"/>
          <w:szCs w:val="24"/>
          <w:lang w:val="en-US"/>
        </w:rPr>
        <w:t>yang dibuat ter</w:t>
      </w:r>
      <w:r>
        <w:rPr>
          <w:rFonts w:ascii="Times New Roman" w:hAnsi="Times New Roman" w:cs="Times New Roman"/>
          <w:sz w:val="24"/>
          <w:szCs w:val="24"/>
        </w:rPr>
        <w:t xml:space="preserve">indeks oleh </w:t>
      </w:r>
      <w:r>
        <w:rPr>
          <w:rFonts w:ascii="Times New Roman" w:hAnsi="Times New Roman" w:cs="Times New Roman"/>
          <w:i/>
          <w:sz w:val="24"/>
          <w:szCs w:val="24"/>
        </w:rPr>
        <w:t>Google, Google Scholar</w:t>
      </w:r>
      <w:r>
        <w:rPr>
          <w:rFonts w:ascii="Times New Roman" w:hAnsi="Times New Roman" w:cs="Times New Roman"/>
          <w:sz w:val="24"/>
          <w:szCs w:val="24"/>
        </w:rPr>
        <w:t>, dan mesin pencari lain sehingga melalui mesin pencari dapat dilakukan penelusuran dengan kata kunci untuk menemukan apa yang terdapat di berbagai pangkalan data. Penelusuran  dapat juga dilakukan dengan menggunakan piranti pencari khusus yang hanya mengindeks isi repositori</w:t>
      </w:r>
      <w:r>
        <w:rPr>
          <w:rFonts w:hint="default" w:ascii="Times New Roman" w:hAnsi="Times New Roman" w:cs="Times New Roman"/>
          <w:sz w:val="24"/>
          <w:szCs w:val="24"/>
          <w:lang w:val="en-US"/>
        </w:rPr>
        <w:t xml:space="preserve">. Mesin pencari khusus yang biasa digunakan </w:t>
      </w:r>
      <w:r>
        <w:rPr>
          <w:rFonts w:ascii="Times New Roman" w:hAnsi="Times New Roman" w:cs="Times New Roman"/>
          <w:sz w:val="24"/>
          <w:szCs w:val="24"/>
        </w:rPr>
        <w:t xml:space="preserve"> </w:t>
      </w:r>
      <w:r>
        <w:rPr>
          <w:rFonts w:ascii="Times New Roman" w:hAnsi="Times New Roman" w:cs="Times New Roman"/>
          <w:i/>
          <w:sz w:val="24"/>
          <w:szCs w:val="24"/>
        </w:rPr>
        <w:t>Bielefeld Academic Search Engine</w:t>
      </w:r>
      <w:r>
        <w:rPr>
          <w:rFonts w:ascii="Times New Roman" w:hAnsi="Times New Roman" w:cs="Times New Roman"/>
          <w:sz w:val="24"/>
          <w:szCs w:val="24"/>
        </w:rPr>
        <w:t xml:space="preserve"> (http://base.ub.unibielefeld.de/en/index.php) atau OAIster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"http://oaister.worldcat.org" </w:instrText>
      </w:r>
      <w:r>
        <w:rPr>
          <w:rFonts w:ascii="Times New Roman" w:hAnsi="Times New Roman" w:cs="Times New Roman"/>
          <w:sz w:val="24"/>
          <w:szCs w:val="24"/>
        </w:rPr>
        <w:fldChar w:fldCharType="separate"/>
      </w:r>
      <w:r>
        <w:rPr>
          <w:rStyle w:val="8"/>
          <w:rFonts w:ascii="Times New Roman" w:hAnsi="Times New Roman" w:cs="Times New Roman"/>
          <w:sz w:val="24"/>
          <w:szCs w:val="24"/>
        </w:rPr>
        <w:t>http://oaister.worldcat.org</w:t>
      </w:r>
      <w:r>
        <w:rPr>
          <w:rFonts w:ascii="Times New Roman" w:hAnsi="Times New Roman" w:cs="Times New Roman"/>
          <w:sz w:val="24"/>
          <w:szCs w:val="24"/>
        </w:rPr>
        <w:fldChar w:fldCharType="end"/>
      </w:r>
      <w:r>
        <w:rPr>
          <w:rFonts w:ascii="Times New Roman" w:hAnsi="Times New Roman" w:cs="Times New Roman"/>
          <w:sz w:val="24"/>
          <w:szCs w:val="24"/>
        </w:rPr>
        <w:t>).</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Yanto (2016) mengatakan bahwa  konsep IR sangat erat hubungannya dengan fenomena </w:t>
      </w:r>
      <w:r>
        <w:rPr>
          <w:rFonts w:ascii="Times New Roman" w:hAnsi="Times New Roman" w:cs="Times New Roman"/>
          <w:i/>
          <w:sz w:val="24"/>
          <w:szCs w:val="24"/>
        </w:rPr>
        <w:t>Open Archives Initiative</w:t>
      </w:r>
      <w:r>
        <w:rPr>
          <w:rFonts w:ascii="Times New Roman" w:hAnsi="Times New Roman" w:cs="Times New Roman"/>
          <w:sz w:val="24"/>
          <w:szCs w:val="24"/>
        </w:rPr>
        <w:t xml:space="preserve"> (OAI) yang pertama muncul di akhir  era 1990-an, </w:t>
      </w:r>
      <w:r>
        <w:rPr>
          <w:rFonts w:hint="default" w:ascii="Times New Roman" w:hAnsi="Times New Roman" w:cs="Times New Roman"/>
          <w:sz w:val="24"/>
          <w:szCs w:val="24"/>
          <w:lang w:val="en-US"/>
        </w:rPr>
        <w:t xml:space="preserve">yang dimulai </w:t>
      </w:r>
      <w:r>
        <w:rPr>
          <w:rFonts w:ascii="Times New Roman" w:hAnsi="Times New Roman" w:cs="Times New Roman"/>
          <w:sz w:val="24"/>
          <w:szCs w:val="24"/>
        </w:rPr>
        <w:t xml:space="preserve"> dengan </w:t>
      </w:r>
      <w:r>
        <w:rPr>
          <w:rFonts w:hint="default" w:ascii="Times New Roman" w:hAnsi="Times New Roman" w:cs="Times New Roman"/>
          <w:sz w:val="24"/>
          <w:szCs w:val="24"/>
          <w:lang w:val="en-US"/>
        </w:rPr>
        <w:t xml:space="preserve">adanya </w:t>
      </w:r>
      <w:r>
        <w:rPr>
          <w:rFonts w:ascii="Times New Roman" w:hAnsi="Times New Roman" w:cs="Times New Roman"/>
          <w:sz w:val="24"/>
          <w:szCs w:val="24"/>
        </w:rPr>
        <w:t xml:space="preserve">inisiatif komunitas- komunitas ilmuwan </w:t>
      </w:r>
      <w:r>
        <w:rPr>
          <w:rFonts w:hint="default" w:ascii="Times New Roman" w:hAnsi="Times New Roman" w:cs="Times New Roman"/>
          <w:sz w:val="24"/>
          <w:szCs w:val="24"/>
          <w:lang w:val="en-US"/>
        </w:rPr>
        <w:t xml:space="preserve">dari </w:t>
      </w:r>
      <w:r>
        <w:rPr>
          <w:rFonts w:ascii="Times New Roman" w:hAnsi="Times New Roman" w:cs="Times New Roman"/>
          <w:sz w:val="24"/>
          <w:szCs w:val="24"/>
        </w:rPr>
        <w:t xml:space="preserve">universitas di Eropa yang  menyimpan karya - karyanya di bidang komputer dan ekonomi. </w:t>
      </w:r>
      <w:r>
        <w:rPr>
          <w:rFonts w:hint="default" w:ascii="Times New Roman" w:hAnsi="Times New Roman" w:cs="Times New Roman"/>
          <w:sz w:val="24"/>
          <w:szCs w:val="24"/>
          <w:lang w:val="en-US"/>
        </w:rPr>
        <w:t>Kebiasaan</w:t>
      </w:r>
      <w:r>
        <w:rPr>
          <w:rFonts w:ascii="Times New Roman" w:hAnsi="Times New Roman" w:cs="Times New Roman"/>
          <w:sz w:val="24"/>
          <w:szCs w:val="24"/>
        </w:rPr>
        <w:t xml:space="preserve"> menyimpan  masih bersitaf departemental karena hanya melibatkan ilmuwan di satu jurusan atau departemen. Setelah OAI memperkenalkan protokol untuk harvesting</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3 </w:t>
      </w:r>
      <w:r>
        <w:rPr>
          <w:rFonts w:hint="default" w:ascii="Times New Roman" w:hAnsi="Times New Roman" w:cs="Times New Roman"/>
          <w:sz w:val="24"/>
          <w:szCs w:val="24"/>
          <w:lang w:val="en-US"/>
        </w:rPr>
        <w:t>yang lahir karena</w:t>
      </w:r>
      <w:r>
        <w:rPr>
          <w:rFonts w:ascii="Times New Roman" w:hAnsi="Times New Roman" w:cs="Times New Roman"/>
          <w:sz w:val="24"/>
          <w:szCs w:val="24"/>
        </w:rPr>
        <w:t xml:space="preserve"> kesepakatan untuk saling bertukar simpanan antar departemen/ jurusan yang meluas menjadi antar fakultas di sebuah universitas. </w:t>
      </w:r>
      <w:r>
        <w:rPr>
          <w:rFonts w:hint="default" w:ascii="Times New Roman" w:hAnsi="Times New Roman" w:cs="Times New Roman"/>
          <w:sz w:val="24"/>
          <w:szCs w:val="24"/>
          <w:lang w:val="en-US"/>
        </w:rPr>
        <w:t>K</w:t>
      </w:r>
      <w:r>
        <w:rPr>
          <w:rFonts w:ascii="Times New Roman" w:hAnsi="Times New Roman" w:cs="Times New Roman"/>
          <w:sz w:val="24"/>
          <w:szCs w:val="24"/>
        </w:rPr>
        <w:t xml:space="preserve">egitan saling tukar menukar simpanan lahirlah konsep dan praktik untuk membentuk </w:t>
      </w:r>
      <w:r>
        <w:rPr>
          <w:rFonts w:hint="default" w:ascii="Times New Roman" w:hAnsi="Times New Roman" w:cs="Times New Roman"/>
          <w:sz w:val="24"/>
          <w:szCs w:val="24"/>
          <w:lang w:val="en-US"/>
        </w:rPr>
        <w:t>repositori institusi</w:t>
      </w:r>
      <w:r>
        <w:rPr>
          <w:rFonts w:ascii="Times New Roman" w:hAnsi="Times New Roman" w:cs="Times New Roman"/>
          <w:sz w:val="24"/>
          <w:szCs w:val="24"/>
        </w:rPr>
        <w:t xml:space="preserve">. </w:t>
      </w:r>
    </w:p>
    <w:p>
      <w:pPr>
        <w:autoSpaceDE w:val="0"/>
        <w:autoSpaceDN w:val="0"/>
        <w:adjustRightInd w:val="0"/>
        <w:spacing w:after="0" w:line="240" w:lineRule="auto"/>
        <w:jc w:val="both"/>
        <w:rPr>
          <w:rFonts w:hint="default" w:ascii="Times New Roman" w:hAnsi="Times New Roman" w:cs="Times New Roman"/>
          <w:sz w:val="24"/>
          <w:szCs w:val="24"/>
          <w:lang w:val="en-US"/>
        </w:rPr>
      </w:pPr>
      <w:r>
        <w:rPr>
          <w:rFonts w:ascii="Times New Roman" w:hAnsi="Times New Roman" w:cs="Times New Roman"/>
          <w:sz w:val="24"/>
          <w:szCs w:val="24"/>
        </w:rPr>
        <w:t xml:space="preserve">           </w:t>
      </w:r>
      <w:r>
        <w:rPr>
          <w:rFonts w:hint="default" w:ascii="Times New Roman" w:hAnsi="Times New Roman" w:cs="Times New Roman"/>
          <w:sz w:val="24"/>
          <w:szCs w:val="24"/>
          <w:lang w:val="en-US"/>
        </w:rPr>
        <w:t>K</w:t>
      </w:r>
      <w:r>
        <w:rPr>
          <w:rFonts w:ascii="Times New Roman" w:hAnsi="Times New Roman" w:cs="Times New Roman"/>
          <w:sz w:val="24"/>
          <w:szCs w:val="24"/>
        </w:rPr>
        <w:t xml:space="preserve">arya-karya ilmiah </w:t>
      </w:r>
      <w:r>
        <w:rPr>
          <w:rFonts w:hint="default" w:ascii="Times New Roman" w:hAnsi="Times New Roman" w:cs="Times New Roman"/>
          <w:sz w:val="24"/>
          <w:szCs w:val="24"/>
          <w:lang w:val="en-US"/>
        </w:rPr>
        <w:t>yang</w:t>
      </w:r>
      <w:r>
        <w:rPr>
          <w:rFonts w:ascii="Times New Roman" w:hAnsi="Times New Roman" w:cs="Times New Roman"/>
          <w:sz w:val="24"/>
          <w:szCs w:val="24"/>
        </w:rPr>
        <w:t xml:space="preserve"> diciptakan dalam bentuk tercetak</w:t>
      </w:r>
      <w:r>
        <w:rPr>
          <w:rFonts w:hint="default" w:ascii="Times New Roman" w:hAnsi="Times New Roman" w:cs="Times New Roman"/>
          <w:sz w:val="24"/>
          <w:szCs w:val="24"/>
          <w:lang w:val="en-US"/>
        </w:rPr>
        <w:t>,</w:t>
      </w:r>
      <w:r>
        <w:rPr>
          <w:rFonts w:ascii="Times New Roman" w:hAnsi="Times New Roman" w:cs="Times New Roman"/>
          <w:sz w:val="24"/>
          <w:szCs w:val="24"/>
        </w:rPr>
        <w:t xml:space="preserve"> </w:t>
      </w:r>
      <w:r>
        <w:rPr>
          <w:rFonts w:hint="default" w:ascii="Times New Roman" w:hAnsi="Times New Roman" w:cs="Times New Roman"/>
          <w:sz w:val="24"/>
          <w:szCs w:val="24"/>
          <w:lang w:val="en-US"/>
        </w:rPr>
        <w:t xml:space="preserve"> sekarang</w:t>
      </w:r>
      <w:r>
        <w:rPr>
          <w:rFonts w:ascii="Times New Roman" w:hAnsi="Times New Roman" w:cs="Times New Roman"/>
          <w:sz w:val="24"/>
          <w:szCs w:val="24"/>
        </w:rPr>
        <w:t xml:space="preserve"> berubah bentuk </w:t>
      </w:r>
      <w:r>
        <w:rPr>
          <w:rFonts w:hint="default" w:ascii="Times New Roman" w:hAnsi="Times New Roman" w:cs="Times New Roman"/>
          <w:sz w:val="24"/>
          <w:szCs w:val="24"/>
          <w:lang w:val="en-US"/>
        </w:rPr>
        <w:t>menjadi</w:t>
      </w:r>
      <w:r>
        <w:rPr>
          <w:rFonts w:ascii="Times New Roman" w:hAnsi="Times New Roman" w:cs="Times New Roman"/>
          <w:sz w:val="24"/>
          <w:szCs w:val="24"/>
        </w:rPr>
        <w:t xml:space="preserve"> file digital. </w:t>
      </w:r>
      <w:r>
        <w:rPr>
          <w:rFonts w:hint="default" w:ascii="Times New Roman" w:hAnsi="Times New Roman" w:cs="Times New Roman"/>
          <w:sz w:val="24"/>
          <w:szCs w:val="24"/>
          <w:lang w:val="en-US"/>
        </w:rPr>
        <w:t>P</w:t>
      </w:r>
      <w:r>
        <w:rPr>
          <w:rFonts w:ascii="Times New Roman" w:hAnsi="Times New Roman" w:cs="Times New Roman"/>
          <w:sz w:val="24"/>
          <w:szCs w:val="24"/>
        </w:rPr>
        <w:t xml:space="preserve">roses penciptaan karya </w:t>
      </w:r>
      <w:r>
        <w:rPr>
          <w:rFonts w:hint="default" w:ascii="Times New Roman" w:hAnsi="Times New Roman" w:cs="Times New Roman"/>
          <w:sz w:val="24"/>
          <w:szCs w:val="24"/>
          <w:lang w:val="en-US"/>
        </w:rPr>
        <w:t>ilmiah</w:t>
      </w:r>
      <w:r>
        <w:rPr>
          <w:rFonts w:ascii="Times New Roman" w:hAnsi="Times New Roman" w:cs="Times New Roman"/>
          <w:sz w:val="24"/>
          <w:szCs w:val="24"/>
        </w:rPr>
        <w:t xml:space="preserve"> juga semakin cepat pertumbuhannya, </w:t>
      </w:r>
      <w:r>
        <w:rPr>
          <w:rFonts w:hint="default" w:ascii="Times New Roman" w:hAnsi="Times New Roman" w:cs="Times New Roman"/>
          <w:sz w:val="24"/>
          <w:szCs w:val="24"/>
          <w:lang w:val="en-US"/>
        </w:rPr>
        <w:t xml:space="preserve">serta </w:t>
      </w:r>
      <w:r>
        <w:rPr>
          <w:rFonts w:ascii="Times New Roman" w:hAnsi="Times New Roman" w:cs="Times New Roman"/>
          <w:sz w:val="24"/>
          <w:szCs w:val="24"/>
        </w:rPr>
        <w:t>melimpah</w:t>
      </w:r>
      <w:r>
        <w:rPr>
          <w:rFonts w:hint="default" w:ascii="Times New Roman" w:hAnsi="Times New Roman" w:cs="Times New Roman"/>
          <w:sz w:val="24"/>
          <w:szCs w:val="24"/>
          <w:lang w:val="en-US"/>
        </w:rPr>
        <w:t xml:space="preserve"> </w:t>
      </w:r>
      <w:r>
        <w:rPr>
          <w:rFonts w:ascii="Times New Roman" w:hAnsi="Times New Roman" w:cs="Times New Roman"/>
          <w:sz w:val="24"/>
          <w:szCs w:val="24"/>
        </w:rPr>
        <w:t>ruahnya karya-karya  tersebut</w:t>
      </w:r>
      <w:r>
        <w:rPr>
          <w:rFonts w:hint="default" w:ascii="Times New Roman" w:hAnsi="Times New Roman" w:cs="Times New Roman"/>
          <w:sz w:val="24"/>
          <w:szCs w:val="24"/>
          <w:lang w:val="en-US"/>
        </w:rPr>
        <w:t xml:space="preserve"> dapat</w:t>
      </w:r>
      <w:r>
        <w:rPr>
          <w:rFonts w:ascii="Times New Roman" w:hAnsi="Times New Roman" w:cs="Times New Roman"/>
          <w:sz w:val="24"/>
          <w:szCs w:val="24"/>
        </w:rPr>
        <w:t xml:space="preserve"> menimbulkan permasalahan dalam hal penyimpanan, pelestarian/ preservasi, distribusi dan penetapan hak cipta. Berdasarkan permaslahan tersebut, konsep </w:t>
      </w:r>
      <w:r>
        <w:rPr>
          <w:rFonts w:hint="default" w:ascii="Times New Roman" w:hAnsi="Times New Roman" w:cs="Times New Roman"/>
          <w:sz w:val="24"/>
          <w:szCs w:val="24"/>
          <w:lang w:val="en-US"/>
        </w:rPr>
        <w:t xml:space="preserve">repositori lembaga </w:t>
      </w:r>
      <w:r>
        <w:rPr>
          <w:rFonts w:ascii="Times New Roman" w:hAnsi="Times New Roman" w:cs="Times New Roman"/>
          <w:sz w:val="24"/>
          <w:szCs w:val="24"/>
        </w:rPr>
        <w:t xml:space="preserve">menjadi sebuah konsep alternatif dalam mengelola dan melestarikan karya ilmiah dari sebuah lembaga yang hingga saat ini masih menghadapi 2 (dua) isu strategis </w:t>
      </w:r>
      <w:r>
        <w:rPr>
          <w:rFonts w:hint="default" w:ascii="Times New Roman" w:hAnsi="Times New Roman" w:cs="Times New Roman"/>
          <w:sz w:val="24"/>
          <w:szCs w:val="24"/>
          <w:lang w:val="en-US"/>
        </w:rPr>
        <w:t>yaitu (</w:t>
      </w:r>
      <w:r>
        <w:rPr>
          <w:rFonts w:ascii="Times New Roman" w:hAnsi="Times New Roman" w:cs="Times New Roman"/>
          <w:sz w:val="24"/>
          <w:szCs w:val="24"/>
        </w:rPr>
        <w:t>1</w:t>
      </w:r>
      <w:r>
        <w:rPr>
          <w:rFonts w:hint="default" w:ascii="Times New Roman" w:hAnsi="Times New Roman" w:cs="Times New Roman"/>
          <w:sz w:val="24"/>
          <w:szCs w:val="24"/>
          <w:lang w:val="en-US"/>
        </w:rPr>
        <w:t>) P</w:t>
      </w:r>
      <w:r>
        <w:rPr>
          <w:rFonts w:ascii="Times New Roman" w:hAnsi="Times New Roman" w:cs="Times New Roman"/>
          <w:sz w:val="24"/>
          <w:szCs w:val="24"/>
        </w:rPr>
        <w:t xml:space="preserve">enyediakan komponen utama dalam mereformasi komunikasi ilmiah dengan menstimulasi inovasi dalam struktur penerbitan. </w:t>
      </w:r>
      <w:r>
        <w:rPr>
          <w:rFonts w:hint="default" w:ascii="Times New Roman" w:hAnsi="Times New Roman" w:cs="Times New Roman"/>
          <w:sz w:val="24"/>
          <w:szCs w:val="24"/>
          <w:lang w:val="en-US"/>
        </w:rPr>
        <w:t>(</w:t>
      </w:r>
      <w:r>
        <w:rPr>
          <w:rFonts w:ascii="Times New Roman" w:hAnsi="Times New Roman" w:cs="Times New Roman"/>
          <w:sz w:val="24"/>
          <w:szCs w:val="24"/>
        </w:rPr>
        <w:t xml:space="preserve">2) </w:t>
      </w:r>
      <w:r>
        <w:rPr>
          <w:rFonts w:hint="default" w:ascii="Times New Roman" w:hAnsi="Times New Roman" w:cs="Times New Roman"/>
          <w:sz w:val="24"/>
          <w:szCs w:val="24"/>
          <w:lang w:val="en-US"/>
        </w:rPr>
        <w:t>Sebagai</w:t>
      </w:r>
      <w:r>
        <w:rPr>
          <w:rFonts w:ascii="Times New Roman" w:hAnsi="Times New Roman" w:cs="Times New Roman"/>
          <w:sz w:val="24"/>
          <w:szCs w:val="24"/>
        </w:rPr>
        <w:t xml:space="preserve"> indikator  dari kualitas sebuah lembaga, sehingga dapat meningkatkan visibilitas, prestise dan nilai publik. Konsep </w:t>
      </w:r>
      <w:r>
        <w:rPr>
          <w:rFonts w:hint="default" w:ascii="Times New Roman" w:hAnsi="Times New Roman" w:cs="Times New Roman"/>
          <w:sz w:val="24"/>
          <w:szCs w:val="24"/>
          <w:lang w:val="en-US"/>
        </w:rPr>
        <w:t>repositori institusi/lembaga</w:t>
      </w:r>
      <w:r>
        <w:rPr>
          <w:rFonts w:ascii="Times New Roman" w:hAnsi="Times New Roman" w:cs="Times New Roman"/>
          <w:sz w:val="24"/>
          <w:szCs w:val="24"/>
        </w:rPr>
        <w:t xml:space="preserve"> </w:t>
      </w:r>
      <w:r>
        <w:rPr>
          <w:rFonts w:hint="default" w:ascii="Times New Roman" w:hAnsi="Times New Roman" w:cs="Times New Roman"/>
          <w:sz w:val="24"/>
          <w:szCs w:val="24"/>
          <w:lang w:val="en-US"/>
        </w:rPr>
        <w:t>berkaitan erat</w:t>
      </w:r>
      <w:r>
        <w:rPr>
          <w:rFonts w:ascii="Times New Roman" w:hAnsi="Times New Roman" w:cs="Times New Roman"/>
          <w:sz w:val="24"/>
          <w:szCs w:val="24"/>
        </w:rPr>
        <w:t xml:space="preserve"> dengan kegiatan menghimpun dan melestarikan koleksi digital sebuah lembaga  untuk </w:t>
      </w:r>
      <w:r>
        <w:rPr>
          <w:rFonts w:hint="default" w:ascii="Times New Roman" w:hAnsi="Times New Roman" w:cs="Times New Roman"/>
          <w:sz w:val="24"/>
          <w:szCs w:val="24"/>
          <w:lang w:val="en-US"/>
        </w:rPr>
        <w:t xml:space="preserve">memecahkan </w:t>
      </w:r>
      <w:r>
        <w:rPr>
          <w:rFonts w:ascii="Times New Roman" w:hAnsi="Times New Roman" w:cs="Times New Roman"/>
          <w:sz w:val="24"/>
          <w:szCs w:val="24"/>
        </w:rPr>
        <w:t xml:space="preserve">2 (dua) isu strategis </w:t>
      </w:r>
      <w:r>
        <w:rPr>
          <w:rFonts w:hint="default" w:ascii="Times New Roman" w:hAnsi="Times New Roman" w:cs="Times New Roman"/>
          <w:sz w:val="24"/>
          <w:szCs w:val="24"/>
          <w:lang w:val="en-US"/>
        </w:rPr>
        <w:t xml:space="preserve">tersebut </w:t>
      </w:r>
      <w:r>
        <w:rPr>
          <w:rFonts w:ascii="Times New Roman" w:hAnsi="Times New Roman" w:cs="Times New Roman"/>
          <w:sz w:val="24"/>
          <w:szCs w:val="24"/>
        </w:rPr>
        <w:t xml:space="preserve">di atas benar-benar dikelola dengan baik, matang dan terencana. Mengingat kebutuhan informasi </w:t>
      </w:r>
      <w:r>
        <w:rPr>
          <w:rFonts w:hint="default" w:ascii="Times New Roman" w:hAnsi="Times New Roman" w:cs="Times New Roman"/>
          <w:sz w:val="24"/>
          <w:szCs w:val="24"/>
          <w:lang w:val="en-US"/>
        </w:rPr>
        <w:t>yang diperlukan oleh pemustaka semakin</w:t>
      </w:r>
      <w:r>
        <w:rPr>
          <w:rFonts w:ascii="Times New Roman" w:hAnsi="Times New Roman" w:cs="Times New Roman"/>
          <w:sz w:val="24"/>
          <w:szCs w:val="24"/>
        </w:rPr>
        <w:t xml:space="preserve"> meningkat</w:t>
      </w:r>
      <w:r>
        <w:rPr>
          <w:rFonts w:hint="default" w:ascii="Times New Roman" w:hAnsi="Times New Roman" w:cs="Times New Roman"/>
          <w:sz w:val="24"/>
          <w:szCs w:val="24"/>
          <w:lang w:val="en-US"/>
        </w:rPr>
        <w:t>.</w:t>
      </w: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 Penelitian Terdahulu </w:t>
      </w:r>
    </w:p>
    <w:p>
      <w:pPr>
        <w:spacing w:line="240" w:lineRule="auto"/>
        <w:jc w:val="both"/>
      </w:pPr>
      <w:r>
        <w:rPr>
          <w:rFonts w:ascii="Times New Roman" w:hAnsi="Times New Roman" w:cs="Times New Roman"/>
          <w:b/>
          <w:sz w:val="24"/>
          <w:szCs w:val="24"/>
        </w:rPr>
        <w:t xml:space="preserve">       </w:t>
      </w:r>
      <w:r>
        <w:rPr>
          <w:rFonts w:ascii="Times New Roman" w:hAnsi="Times New Roman" w:cs="Times New Roman"/>
          <w:sz w:val="24"/>
          <w:szCs w:val="24"/>
        </w:rPr>
        <w:t xml:space="preserve">Rifai (2017) melakukan penelitian dengan dengan studi literatur tentang  </w:t>
      </w:r>
      <w:r>
        <w:rPr>
          <w:rFonts w:ascii="Times New Roman" w:hAnsi="Times New Roman" w:cs="Times New Roman"/>
          <w:i/>
          <w:iCs/>
          <w:sz w:val="24"/>
          <w:szCs w:val="24"/>
        </w:rPr>
        <w:t>open access</w:t>
      </w:r>
      <w:r>
        <w:rPr>
          <w:rFonts w:ascii="Times New Roman" w:hAnsi="Times New Roman" w:cs="Times New Roman"/>
          <w:sz w:val="24"/>
          <w:szCs w:val="24"/>
        </w:rPr>
        <w:t xml:space="preserve"> dan wacana pengembangan perpustakaan akademik berkelanjutan.  Hasil kajian menunjukkan bahwa seebagai lembaga penyedia layanan informasi, perpustakaan dituntut untuk terus berkreasi, berinovasi, dan mampu memanfaatkan peluang yang ada dalam mengembangkan layanan.</w:t>
      </w:r>
      <w:r>
        <w:rPr>
          <w:rFonts w:ascii="Times New Roman" w:hAnsi="Times New Roman" w:cs="Times New Roman"/>
          <w:i/>
          <w:iCs/>
          <w:sz w:val="24"/>
          <w:szCs w:val="24"/>
        </w:rPr>
        <w:t xml:space="preserve"> Open access</w:t>
      </w:r>
      <w:r>
        <w:rPr>
          <w:rFonts w:ascii="Times New Roman" w:hAnsi="Times New Roman" w:cs="Times New Roman"/>
          <w:sz w:val="24"/>
          <w:szCs w:val="24"/>
        </w:rPr>
        <w:t xml:space="preserve"> sebagai salah satu bentuk inovasi dalam penyediaan akses terhadap sumber-sumber informasi menyediakan peluang bagi perpustakaan-perpustakaan untuk dapat memberikan layanan secara lebih baik dan berkelanjutan. Pengembangan sistem institutional repositories dan kebijakan penerapan open journal system dalam pengelolaan jurnal yang menyediakan akses secara terbuka dan gratis terhadap artikel-artikel ilmiah karya para akdemisi sangat berperan dalam memberikan akses secara lebih luas terhadap sumber-sumber informasi ilmiah yang sebelumnya lebih banyak dikuasai oleh para penerbit komersial. Kebijakan akses terbuka atau open access dengan demikian dapat menjamin keberlanjutan bagi perpustakaan-perpustakaa akademik dalam penyediaan akses informasi, terutama informasi ilmiah</w:t>
      </w:r>
      <w:r>
        <w:t>.</w:t>
      </w:r>
    </w:p>
    <w:p>
      <w:pPr>
        <w:spacing w:line="240" w:lineRule="auto"/>
        <w:jc w:val="both"/>
      </w:pPr>
      <w:r>
        <w:rPr>
          <w:rFonts w:ascii="Times New Roman" w:hAnsi="Times New Roman" w:cs="Times New Roman"/>
          <w:sz w:val="24"/>
          <w:szCs w:val="24"/>
        </w:rPr>
        <w:t xml:space="preserve">      Komalasari  dan  Supriyanto (2014) melakukan kajian akses terbuka terhadap koleksi muatan lokal perpustakaan IPB dan perpustakaan UGM. Hasil penelitian menunjukkan bahwa  perkembangan akses terbuka yang ada di perpustakaan IPB dan Perpustakaan UGM yang terdapat dalam repositori institusi masih perlu dilakukan perbaikan secara terus menerus. Perbaikan yang berkelanjutan dalam hal pengayaan koleksi yang diunggah di Repositori, pendanaan yang memadai, sistem administrasi yang menunjang perkembangan open akses dan payung hukum yang jelas yang dapat melindungi hak-hak penulis dan pengguna informasi, sehingga manfaat akses terbuka dapat dirasakan oleh segenap sivitas akademika dan masyarakat luas. Disamping itu bandwith jaringan internetnya harus diperbesar, sehingga proses temu kembali  akses  terbuka dapat dilakukan dengan mudah dan cepat</w:t>
      </w:r>
      <w:r>
        <w:t>.</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Faila Saufa dan Hidayah (2018)  mengkaji implementasi kegiatan open access yang dilakukan di repository perpustakaan dan menjelaskan tantangan perpustakaan dalam mengembangkan kualitas repositori. Salah satu indikator kualitas repositori adalah adanya implementasi open access yang diterapkan dengan baik. </w:t>
      </w:r>
      <w:r>
        <w:rPr>
          <w:rFonts w:hint="default" w:ascii="Times New Roman" w:hAnsi="Times New Roman" w:cs="Times New Roman"/>
          <w:sz w:val="24"/>
          <w:szCs w:val="24"/>
          <w:lang w:val="en-US"/>
        </w:rPr>
        <w:t>Sa</w:t>
      </w:r>
      <w:r>
        <w:rPr>
          <w:rFonts w:ascii="Times New Roman" w:hAnsi="Times New Roman" w:cs="Times New Roman"/>
          <w:sz w:val="24"/>
          <w:szCs w:val="24"/>
        </w:rPr>
        <w:t xml:space="preserve">at ini masih banyak perpustakaan yang belum menerapkan </w:t>
      </w:r>
      <w:r>
        <w:rPr>
          <w:rFonts w:hint="default" w:ascii="Times New Roman" w:hAnsi="Times New Roman" w:cs="Times New Roman"/>
          <w:sz w:val="24"/>
          <w:szCs w:val="24"/>
          <w:lang w:val="en-US"/>
        </w:rPr>
        <w:t>sistem</w:t>
      </w:r>
      <w:r>
        <w:rPr>
          <w:rFonts w:ascii="Times New Roman" w:hAnsi="Times New Roman" w:cs="Times New Roman"/>
          <w:sz w:val="24"/>
          <w:szCs w:val="24"/>
        </w:rPr>
        <w:t xml:space="preserve"> </w:t>
      </w:r>
      <w:r>
        <w:rPr>
          <w:rFonts w:ascii="Times New Roman" w:hAnsi="Times New Roman" w:cs="Times New Roman"/>
          <w:i/>
          <w:iCs/>
          <w:sz w:val="24"/>
          <w:szCs w:val="24"/>
        </w:rPr>
        <w:t>open access</w:t>
      </w:r>
      <w:r>
        <w:rPr>
          <w:rFonts w:ascii="Times New Roman" w:hAnsi="Times New Roman" w:cs="Times New Roman"/>
          <w:sz w:val="24"/>
          <w:szCs w:val="24"/>
        </w:rPr>
        <w:t xml:space="preserve"> dengan benar sehingga banyak perpustakaan belum berani membuka informasi secara </w:t>
      </w:r>
      <w:r>
        <w:rPr>
          <w:rFonts w:ascii="Times New Roman" w:hAnsi="Times New Roman" w:cs="Times New Roman"/>
          <w:i/>
          <w:iCs/>
          <w:sz w:val="24"/>
          <w:szCs w:val="24"/>
        </w:rPr>
        <w:t>full text</w:t>
      </w:r>
      <w:r>
        <w:rPr>
          <w:rFonts w:ascii="Times New Roman" w:hAnsi="Times New Roman" w:cs="Times New Roman"/>
          <w:sz w:val="24"/>
          <w:szCs w:val="24"/>
        </w:rPr>
        <w:t xml:space="preserve">. </w:t>
      </w:r>
      <w:r>
        <w:rPr>
          <w:rFonts w:hint="default" w:ascii="Times New Roman" w:hAnsi="Times New Roman" w:cs="Times New Roman"/>
          <w:sz w:val="24"/>
          <w:szCs w:val="24"/>
          <w:lang w:val="en-US"/>
        </w:rPr>
        <w:t>Perpustakaan masih</w:t>
      </w:r>
      <w:r>
        <w:rPr>
          <w:rFonts w:ascii="Times New Roman" w:hAnsi="Times New Roman" w:cs="Times New Roman"/>
          <w:sz w:val="24"/>
          <w:szCs w:val="24"/>
        </w:rPr>
        <w:t xml:space="preserve"> </w:t>
      </w:r>
      <w:r>
        <w:rPr>
          <w:rFonts w:hint="default" w:ascii="Times New Roman" w:hAnsi="Times New Roman" w:cs="Times New Roman"/>
          <w:sz w:val="24"/>
          <w:szCs w:val="24"/>
          <w:lang w:val="en-US"/>
        </w:rPr>
        <w:t>meng</w:t>
      </w:r>
      <w:r>
        <w:rPr>
          <w:rFonts w:ascii="Times New Roman" w:hAnsi="Times New Roman" w:cs="Times New Roman"/>
          <w:sz w:val="24"/>
          <w:szCs w:val="24"/>
        </w:rPr>
        <w:t>khawatir</w:t>
      </w:r>
      <w:r>
        <w:rPr>
          <w:rFonts w:hint="default" w:ascii="Times New Roman" w:hAnsi="Times New Roman" w:cs="Times New Roman"/>
          <w:sz w:val="24"/>
          <w:szCs w:val="24"/>
          <w:lang w:val="en-US"/>
        </w:rPr>
        <w:t>k</w:t>
      </w:r>
      <w:r>
        <w:rPr>
          <w:rFonts w:ascii="Times New Roman" w:hAnsi="Times New Roman" w:cs="Times New Roman"/>
          <w:sz w:val="24"/>
          <w:szCs w:val="24"/>
        </w:rPr>
        <w:t xml:space="preserve">an </w:t>
      </w:r>
      <w:r>
        <w:rPr>
          <w:rFonts w:hint="default" w:ascii="Times New Roman" w:hAnsi="Times New Roman" w:cs="Times New Roman"/>
          <w:sz w:val="24"/>
          <w:szCs w:val="24"/>
          <w:lang w:val="en-US"/>
        </w:rPr>
        <w:t>adanya</w:t>
      </w:r>
      <w:r>
        <w:rPr>
          <w:rFonts w:ascii="Times New Roman" w:hAnsi="Times New Roman" w:cs="Times New Roman"/>
          <w:sz w:val="24"/>
          <w:szCs w:val="24"/>
        </w:rPr>
        <w:t xml:space="preserve"> praktik plagiarism ketika informasi dibuka secara </w:t>
      </w:r>
      <w:r>
        <w:rPr>
          <w:rFonts w:ascii="Times New Roman" w:hAnsi="Times New Roman" w:cs="Times New Roman"/>
          <w:i/>
          <w:iCs/>
          <w:sz w:val="24"/>
          <w:szCs w:val="24"/>
        </w:rPr>
        <w:t>full tex</w:t>
      </w:r>
      <w:r>
        <w:rPr>
          <w:rFonts w:ascii="Times New Roman" w:hAnsi="Times New Roman" w:cs="Times New Roman"/>
          <w:sz w:val="24"/>
          <w:szCs w:val="24"/>
        </w:rPr>
        <w:t xml:space="preserve">t. </w:t>
      </w:r>
      <w:r>
        <w:rPr>
          <w:rFonts w:hint="default" w:ascii="Times New Roman" w:hAnsi="Times New Roman" w:cs="Times New Roman"/>
          <w:sz w:val="24"/>
          <w:szCs w:val="24"/>
          <w:lang w:val="en-US"/>
        </w:rPr>
        <w:t>A</w:t>
      </w:r>
      <w:r>
        <w:rPr>
          <w:rFonts w:ascii="Times New Roman" w:hAnsi="Times New Roman" w:cs="Times New Roman"/>
          <w:sz w:val="24"/>
          <w:szCs w:val="24"/>
        </w:rPr>
        <w:t>da beberapa hal yang perlu dilakukan oleh pustakawan untuk mengembangkan kualitas repositor</w:t>
      </w:r>
      <w:r>
        <w:rPr>
          <w:rFonts w:hint="default" w:ascii="Times New Roman" w:hAnsi="Times New Roman" w:cs="Times New Roman"/>
          <w:sz w:val="24"/>
          <w:szCs w:val="24"/>
          <w:lang w:val="en-US"/>
        </w:rPr>
        <w:t>i</w:t>
      </w:r>
      <w:r>
        <w:rPr>
          <w:rFonts w:ascii="Times New Roman" w:hAnsi="Times New Roman" w:cs="Times New Roman"/>
          <w:sz w:val="24"/>
          <w:szCs w:val="24"/>
        </w:rPr>
        <w:t>, diantaranya; (1) Meng</w:t>
      </w:r>
      <w:r>
        <w:rPr>
          <w:rFonts w:hint="default" w:ascii="Times New Roman" w:hAnsi="Times New Roman" w:cs="Times New Roman"/>
          <w:sz w:val="24"/>
          <w:szCs w:val="24"/>
          <w:lang w:val="en-US"/>
        </w:rPr>
        <w:t>ingatkan</w:t>
      </w:r>
      <w:r>
        <w:rPr>
          <w:rFonts w:ascii="Times New Roman" w:hAnsi="Times New Roman" w:cs="Times New Roman"/>
          <w:sz w:val="24"/>
          <w:szCs w:val="24"/>
        </w:rPr>
        <w:t xml:space="preserve"> kepada dosen pembimbing untuk meneliti dengan serius hasil karya mahasiswa, (2) Pustakawan  menyaring (filtering) </w:t>
      </w:r>
      <w:r>
        <w:rPr>
          <w:rFonts w:hint="default" w:ascii="Times New Roman" w:hAnsi="Times New Roman" w:cs="Times New Roman"/>
          <w:sz w:val="24"/>
          <w:szCs w:val="24"/>
          <w:lang w:val="en-US"/>
        </w:rPr>
        <w:t>hasil</w:t>
      </w:r>
      <w:r>
        <w:rPr>
          <w:rFonts w:ascii="Times New Roman" w:hAnsi="Times New Roman" w:cs="Times New Roman"/>
          <w:sz w:val="24"/>
          <w:szCs w:val="24"/>
        </w:rPr>
        <w:t xml:space="preserve"> penelitian yang dimasukkan ke dalam repositor</w:t>
      </w:r>
      <w:r>
        <w:rPr>
          <w:rFonts w:hint="default" w:ascii="Times New Roman" w:hAnsi="Times New Roman" w:cs="Times New Roman"/>
          <w:sz w:val="24"/>
          <w:szCs w:val="24"/>
          <w:lang w:val="en-US"/>
        </w:rPr>
        <w:t>i</w:t>
      </w:r>
      <w:r>
        <w:rPr>
          <w:rFonts w:ascii="Times New Roman" w:hAnsi="Times New Roman" w:cs="Times New Roman"/>
          <w:sz w:val="24"/>
          <w:szCs w:val="24"/>
        </w:rPr>
        <w:t xml:space="preserve"> terkait konten, apakah karya tersebut asli atau plagiarism, (3) Pustakawan </w:t>
      </w:r>
      <w:r>
        <w:rPr>
          <w:rFonts w:hint="default" w:ascii="Times New Roman" w:hAnsi="Times New Roman" w:cs="Times New Roman"/>
          <w:sz w:val="24"/>
          <w:szCs w:val="24"/>
          <w:lang w:val="en-US"/>
        </w:rPr>
        <w:t xml:space="preserve">dapat </w:t>
      </w:r>
      <w:r>
        <w:rPr>
          <w:rFonts w:ascii="Times New Roman" w:hAnsi="Times New Roman" w:cs="Times New Roman"/>
          <w:sz w:val="24"/>
          <w:szCs w:val="24"/>
        </w:rPr>
        <w:t xml:space="preserve">membantu peneliti dan mahasiswa </w:t>
      </w:r>
      <w:r>
        <w:rPr>
          <w:rFonts w:hint="default" w:ascii="Times New Roman" w:hAnsi="Times New Roman" w:cs="Times New Roman"/>
          <w:sz w:val="24"/>
          <w:szCs w:val="24"/>
          <w:lang w:val="en-US"/>
        </w:rPr>
        <w:t>untuk</w:t>
      </w:r>
      <w:r>
        <w:rPr>
          <w:rFonts w:ascii="Times New Roman" w:hAnsi="Times New Roman" w:cs="Times New Roman"/>
          <w:sz w:val="24"/>
          <w:szCs w:val="24"/>
        </w:rPr>
        <w:t xml:space="preserve"> menulis karya ilmiah sesuai dengan kaidah yang berlaku, (4) Pustakawan  selalu mengecek isi dan konten dari karya ilmiah sebelum diterbitkan, dan (5) Pustakawan  membuat kebijakan dan </w:t>
      </w:r>
      <w:r>
        <w:rPr>
          <w:rFonts w:ascii="Times New Roman" w:hAnsi="Times New Roman" w:cs="Times New Roman"/>
          <w:i/>
          <w:iCs/>
          <w:sz w:val="24"/>
          <w:szCs w:val="24"/>
        </w:rPr>
        <w:t>Standar Operasional Prose</w:t>
      </w:r>
      <w:r>
        <w:rPr>
          <w:rFonts w:ascii="Times New Roman" w:hAnsi="Times New Roman" w:cs="Times New Roman"/>
          <w:sz w:val="24"/>
          <w:szCs w:val="24"/>
        </w:rPr>
        <w:t>dur (SOP) tentang proses penerbitan karya ilmiah ke dalam repositor</w:t>
      </w:r>
      <w:r>
        <w:rPr>
          <w:rFonts w:hint="default" w:ascii="Times New Roman" w:hAnsi="Times New Roman" w:cs="Times New Roman"/>
          <w:sz w:val="24"/>
          <w:szCs w:val="24"/>
          <w:lang w:val="en-US"/>
        </w:rPr>
        <w:t>i</w:t>
      </w:r>
      <w:r>
        <w:rPr>
          <w:rFonts w:ascii="Times New Roman" w:hAnsi="Times New Roman" w:cs="Times New Roman"/>
          <w:sz w:val="24"/>
          <w:szCs w:val="24"/>
        </w:rPr>
        <w:t>.</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Yoga Prasetyawan (2017) melakukan penelitian perkembangan </w:t>
      </w:r>
      <w:r>
        <w:rPr>
          <w:rFonts w:ascii="Times New Roman" w:hAnsi="Times New Roman" w:cs="Times New Roman"/>
          <w:i/>
          <w:sz w:val="24"/>
          <w:szCs w:val="24"/>
        </w:rPr>
        <w:t>Open Access</w:t>
      </w:r>
      <w:r>
        <w:rPr>
          <w:rFonts w:ascii="Times New Roman" w:hAnsi="Times New Roman" w:cs="Times New Roman"/>
          <w:sz w:val="24"/>
          <w:szCs w:val="24"/>
        </w:rPr>
        <w:t xml:space="preserve"> dan kontribusinya bagi Komunikasi Ilmiah di Indonesia. Penelitian menggunakan metode penelitian  kualitatif. Hasil penelitian menunjukkan bahwa Perkembangan </w:t>
      </w:r>
      <w:r>
        <w:rPr>
          <w:rFonts w:ascii="Times New Roman" w:hAnsi="Times New Roman" w:cs="Times New Roman"/>
          <w:i/>
          <w:sz w:val="24"/>
          <w:szCs w:val="24"/>
        </w:rPr>
        <w:t>Open Access</w:t>
      </w:r>
      <w:r>
        <w:rPr>
          <w:rFonts w:ascii="Times New Roman" w:hAnsi="Times New Roman" w:cs="Times New Roman"/>
          <w:sz w:val="24"/>
          <w:szCs w:val="24"/>
        </w:rPr>
        <w:t xml:space="preserve"> di Indonesia sudah mulai meningkat di berbagai institusi khususnya pada institusi perguruan tinggi. Repositori institusi adalah media yang sudah berkembang sejak dulu sebagi alat diseminasi karya ilmiah institusi. Hadirnya sistem pemeringkatan webometrik dapat  memacu  perkembangan repositori institusi di Indonesia. Namun perkembangannya kurang signifikan, dapat dilihat pada rasio jumlah perguruan tinggi yang terindeks pada </w:t>
      </w:r>
      <w:r>
        <w:rPr>
          <w:rFonts w:ascii="Times New Roman" w:hAnsi="Times New Roman" w:cs="Times New Roman"/>
          <w:i/>
          <w:sz w:val="24"/>
          <w:szCs w:val="24"/>
        </w:rPr>
        <w:t>webometric info</w:t>
      </w:r>
      <w:r>
        <w:rPr>
          <w:rFonts w:ascii="Times New Roman" w:hAnsi="Times New Roman" w:cs="Times New Roman"/>
          <w:sz w:val="24"/>
          <w:szCs w:val="24"/>
        </w:rPr>
        <w:t xml:space="preserve"> dengan jumlah repositori institusi. Perkembangan yang cukup siginifikan terjadi pada perkembangan elektronik jurnal dalam berbagai bidang ilmu milik perguruan tinggi yang dapat diakses secara terbuka. Fenomena </w:t>
      </w:r>
      <w:r>
        <w:rPr>
          <w:rFonts w:hint="default" w:ascii="Times New Roman" w:hAnsi="Times New Roman" w:cs="Times New Roman"/>
          <w:sz w:val="24"/>
          <w:szCs w:val="24"/>
          <w:lang w:val="en-US"/>
        </w:rPr>
        <w:t xml:space="preserve">akses terbuka ditunjang </w:t>
      </w:r>
      <w:r>
        <w:rPr>
          <w:rFonts w:ascii="Times New Roman" w:hAnsi="Times New Roman" w:cs="Times New Roman"/>
          <w:sz w:val="24"/>
          <w:szCs w:val="24"/>
        </w:rPr>
        <w:t xml:space="preserve">adanya undang-undang yang mengatur tentang publikasi karya ilmiah serta didukung infrastruktur lembaga atau media pengindeks Indonesia yang popular dengan nama Sinta. </w:t>
      </w:r>
      <w:r>
        <w:rPr>
          <w:rFonts w:hint="default" w:ascii="Times New Roman" w:hAnsi="Times New Roman" w:cs="Times New Roman"/>
          <w:sz w:val="24"/>
          <w:szCs w:val="24"/>
          <w:lang w:val="en-US"/>
        </w:rPr>
        <w:t>Pengindek sinta</w:t>
      </w:r>
      <w:r>
        <w:rPr>
          <w:rFonts w:ascii="Times New Roman" w:hAnsi="Times New Roman" w:cs="Times New Roman"/>
          <w:sz w:val="24"/>
          <w:szCs w:val="24"/>
        </w:rPr>
        <w:t xml:space="preserve"> merupakan alat untuk memacu kegiatan komunikasi ilmiah di Indonesia. Melalui </w:t>
      </w:r>
      <w:r>
        <w:rPr>
          <w:rFonts w:hint="default" w:ascii="Times New Roman" w:hAnsi="Times New Roman" w:cs="Times New Roman"/>
          <w:sz w:val="24"/>
          <w:szCs w:val="24"/>
          <w:lang w:val="en-US"/>
        </w:rPr>
        <w:t>sinta</w:t>
      </w:r>
      <w:r>
        <w:rPr>
          <w:rFonts w:ascii="Times New Roman" w:hAnsi="Times New Roman" w:cs="Times New Roman"/>
          <w:sz w:val="24"/>
          <w:szCs w:val="24"/>
        </w:rPr>
        <w:t xml:space="preserve"> maka diseminasi ilmu pengetahuan dapat diakselerasi, sehingga mampu memacu tumbuhnya ilmu pengetahuan baru.</w:t>
      </w:r>
    </w:p>
    <w:p>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     Ernaningsih (2017) melakukan penelitian Kebijakan Akses Institutional Repository: Studi Kasus di Perpustakaan Universitas Negeri Malang.  Penelitian dilakukan dengan studi kasus melalui pendekatan kualitatif. </w:t>
      </w:r>
      <w:r>
        <w:rPr>
          <w:rFonts w:hint="default" w:ascii="Times New Roman" w:hAnsi="Times New Roman" w:cs="Times New Roman"/>
          <w:sz w:val="24"/>
          <w:szCs w:val="24"/>
          <w:lang w:val="en-US"/>
        </w:rPr>
        <w:t>D</w:t>
      </w:r>
      <w:r>
        <w:rPr>
          <w:rFonts w:ascii="Times New Roman" w:hAnsi="Times New Roman" w:cs="Times New Roman"/>
          <w:sz w:val="24"/>
          <w:szCs w:val="24"/>
        </w:rPr>
        <w:t xml:space="preserve">ata </w:t>
      </w:r>
      <w:r>
        <w:rPr>
          <w:rFonts w:hint="default" w:ascii="Times New Roman" w:hAnsi="Times New Roman" w:cs="Times New Roman"/>
          <w:sz w:val="24"/>
          <w:szCs w:val="24"/>
          <w:lang w:val="en-US"/>
        </w:rPr>
        <w:t xml:space="preserve">dikumpulkan </w:t>
      </w:r>
      <w:r>
        <w:rPr>
          <w:rFonts w:ascii="Times New Roman" w:hAnsi="Times New Roman" w:cs="Times New Roman"/>
          <w:sz w:val="24"/>
          <w:szCs w:val="24"/>
        </w:rPr>
        <w:t xml:space="preserve"> dengan </w:t>
      </w:r>
      <w:r>
        <w:rPr>
          <w:rFonts w:hint="default" w:ascii="Times New Roman" w:hAnsi="Times New Roman" w:cs="Times New Roman"/>
          <w:sz w:val="24"/>
          <w:szCs w:val="24"/>
          <w:lang w:val="en-US"/>
        </w:rPr>
        <w:t xml:space="preserve">melakukan </w:t>
      </w:r>
      <w:r>
        <w:rPr>
          <w:rFonts w:ascii="Times New Roman" w:hAnsi="Times New Roman" w:cs="Times New Roman"/>
          <w:sz w:val="24"/>
          <w:szCs w:val="24"/>
        </w:rPr>
        <w:t xml:space="preserve">observasi, wawancara, dan analisis dokumen. Hasil penelitian menunjukkan bahwa ada resistensi dan perbedaan pandangan antar pemangku jabatan terhadap repositori institusi akses terbuka berdampak pada kebijakan akses dan aksesibilitas ke repositori institusi, bahwa dalam rangka </w:t>
      </w:r>
      <w:r>
        <w:rPr>
          <w:rFonts w:hint="default" w:ascii="Times New Roman" w:hAnsi="Times New Roman" w:cs="Times New Roman"/>
          <w:sz w:val="24"/>
          <w:szCs w:val="24"/>
          <w:lang w:val="en-US"/>
        </w:rPr>
        <w:t>melindungi</w:t>
      </w:r>
      <w:r>
        <w:rPr>
          <w:rFonts w:ascii="Times New Roman" w:hAnsi="Times New Roman" w:cs="Times New Roman"/>
          <w:sz w:val="24"/>
          <w:szCs w:val="24"/>
        </w:rPr>
        <w:t xml:space="preserve"> karya akademik </w:t>
      </w:r>
      <w:r>
        <w:rPr>
          <w:rFonts w:hint="default" w:ascii="Times New Roman" w:hAnsi="Times New Roman" w:cs="Times New Roman"/>
          <w:sz w:val="24"/>
          <w:szCs w:val="24"/>
          <w:lang w:val="en-US"/>
        </w:rPr>
        <w:t xml:space="preserve">perlu </w:t>
      </w:r>
      <w:r>
        <w:rPr>
          <w:rFonts w:ascii="Times New Roman" w:hAnsi="Times New Roman" w:cs="Times New Roman"/>
          <w:sz w:val="24"/>
          <w:szCs w:val="24"/>
        </w:rPr>
        <w:t xml:space="preserve">diterapkan pembatasan akses yang secara eksplisit belum ada payung hukumnya. Pembatasan akses tersebut berimbas pada pengguna dan visibilitas lembaga induk yaitu timbulnya komplain dari pengguna perpustakaan yang mayoritas generasi digital dan menurunnya peringkat universitas di </w:t>
      </w:r>
      <w:r>
        <w:rPr>
          <w:rFonts w:ascii="Times New Roman" w:hAnsi="Times New Roman" w:cs="Times New Roman"/>
          <w:i/>
          <w:sz w:val="24"/>
          <w:szCs w:val="24"/>
        </w:rPr>
        <w:t>Webometrics.</w:t>
      </w:r>
    </w:p>
    <w:p>
      <w:pPr>
        <w:spacing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 </w:t>
      </w:r>
    </w:p>
    <w:p>
      <w:pPr>
        <w:spacing w:after="0" w:line="240" w:lineRule="auto"/>
        <w:rPr>
          <w:rFonts w:ascii="Times New Roman" w:hAnsi="Times New Roman" w:eastAsia="Times New Roman" w:cs="Times New Roman"/>
          <w:sz w:val="24"/>
          <w:szCs w:val="24"/>
          <w:lang w:val="id-ID"/>
        </w:rPr>
      </w:pPr>
    </w:p>
    <w:p>
      <w:pPr>
        <w:numPr>
          <w:numId w:val="0"/>
        </w:numPr>
        <w:tabs>
          <w:tab w:val="left" w:pos="284"/>
        </w:tabs>
        <w:spacing w:after="0" w:line="240" w:lineRule="auto"/>
        <w:jc w:val="both"/>
        <w:textAlignment w:val="baseline"/>
        <w:rPr>
          <w:rFonts w:ascii="Times New Roman" w:hAnsi="Times New Roman" w:eastAsia="Times New Roman" w:cs="Times New Roman"/>
          <w:b/>
          <w:bCs/>
          <w:color w:val="000000"/>
          <w:sz w:val="24"/>
          <w:szCs w:val="24"/>
          <w:lang w:val="id-ID"/>
        </w:rPr>
      </w:pPr>
      <w:r>
        <w:rPr>
          <w:rFonts w:hint="default" w:ascii="Times New Roman" w:hAnsi="Times New Roman" w:eastAsia="Times New Roman" w:cs="Times New Roman"/>
          <w:b/>
          <w:bCs/>
          <w:color w:val="000000"/>
          <w:sz w:val="24"/>
          <w:szCs w:val="24"/>
          <w:lang w:val="en-US"/>
        </w:rPr>
        <w:t>C M</w:t>
      </w:r>
      <w:r>
        <w:rPr>
          <w:rFonts w:ascii="Times New Roman" w:hAnsi="Times New Roman" w:eastAsia="Times New Roman" w:cs="Times New Roman"/>
          <w:b/>
          <w:bCs/>
          <w:color w:val="000000"/>
          <w:sz w:val="24"/>
          <w:szCs w:val="24"/>
          <w:lang w:val="id-ID"/>
        </w:rPr>
        <w:t xml:space="preserve">ETODE PENELITIAN </w:t>
      </w:r>
    </w:p>
    <w:p>
      <w:pPr>
        <w:spacing w:after="0" w:line="240" w:lineRule="auto"/>
        <w:jc w:val="both"/>
        <w:rPr>
          <w:rFonts w:hint="default" w:ascii="Times New Roman" w:hAnsi="Times New Roman" w:cs="Times New Roman"/>
          <w:sz w:val="24"/>
          <w:szCs w:val="24"/>
          <w:lang w:val="en-US"/>
        </w:rPr>
      </w:pPr>
      <w:r>
        <w:rPr>
          <w:rFonts w:ascii="Times New Roman" w:hAnsi="Times New Roman" w:cs="Times New Roman"/>
          <w:sz w:val="24"/>
          <w:szCs w:val="24"/>
          <w:lang w:val="en-US"/>
        </w:rPr>
        <w:t xml:space="preserve">  </w:t>
      </w:r>
      <w:r>
        <w:rPr>
          <w:rFonts w:hint="default" w:ascii="Times New Roman" w:hAnsi="Times New Roman" w:cs="Times New Roman"/>
          <w:sz w:val="24"/>
          <w:szCs w:val="24"/>
          <w:lang w:val="en-US"/>
        </w:rPr>
        <w:t xml:space="preserve">    </w:t>
      </w:r>
    </w:p>
    <w:p>
      <w:pPr>
        <w:spacing w:after="0" w:line="240" w:lineRule="auto"/>
        <w:ind w:firstLine="480" w:firstLineChars="200"/>
        <w:jc w:val="both"/>
        <w:rPr>
          <w:rFonts w:hint="default" w:ascii="Times New Roman" w:hAnsi="Times New Roman" w:cs="Times New Roman"/>
          <w:i w:val="0"/>
          <w:iCs/>
          <w:sz w:val="24"/>
          <w:szCs w:val="24"/>
          <w:lang w:val="en-US"/>
        </w:rPr>
      </w:pPr>
      <w:r>
        <w:rPr>
          <w:rFonts w:ascii="Times New Roman" w:hAnsi="Times New Roman" w:cs="Times New Roman"/>
          <w:sz w:val="24"/>
          <w:szCs w:val="24"/>
        </w:rPr>
        <w:t xml:space="preserve">Sebuah tinjauan </w:t>
      </w:r>
      <w:r>
        <w:rPr>
          <w:rFonts w:ascii="Times New Roman" w:hAnsi="Times New Roman" w:cs="Times New Roman"/>
          <w:i/>
          <w:sz w:val="24"/>
          <w:szCs w:val="24"/>
        </w:rPr>
        <w:t xml:space="preserve">narrative </w:t>
      </w:r>
      <w:r>
        <w:rPr>
          <w:rFonts w:ascii="Times New Roman" w:hAnsi="Times New Roman" w:cs="Times New Roman"/>
          <w:sz w:val="24"/>
          <w:szCs w:val="24"/>
        </w:rPr>
        <w:t xml:space="preserve">melalui </w:t>
      </w:r>
      <w:r>
        <w:rPr>
          <w:rFonts w:ascii="Times New Roman" w:hAnsi="Times New Roman" w:cs="Times New Roman"/>
          <w:i/>
          <w:sz w:val="24"/>
          <w:szCs w:val="24"/>
        </w:rPr>
        <w:t>review</w:t>
      </w:r>
      <w:r>
        <w:rPr>
          <w:rFonts w:ascii="Times New Roman" w:hAnsi="Times New Roman" w:cs="Times New Roman"/>
          <w:sz w:val="24"/>
          <w:szCs w:val="24"/>
        </w:rPr>
        <w:t xml:space="preserve"> artikel faktor-faktor yang mempengaruhi  akses terbuka yang dapat meningkatkan pertumbuhan akses terbuka di Indonesia. Penelitian dilakukan dengan metode </w:t>
      </w:r>
      <w:r>
        <w:rPr>
          <w:rFonts w:ascii="Times New Roman" w:hAnsi="Times New Roman" w:cs="Times New Roman"/>
          <w:i/>
          <w:sz w:val="24"/>
          <w:szCs w:val="24"/>
        </w:rPr>
        <w:t>literature rivew</w:t>
      </w:r>
      <w:r>
        <w:rPr>
          <w:rFonts w:ascii="Times New Roman" w:hAnsi="Times New Roman" w:cs="Times New Roman"/>
          <w:sz w:val="24"/>
          <w:szCs w:val="24"/>
        </w:rPr>
        <w:t xml:space="preserve">, diawali dengan melakukan penelusuran melalui  </w:t>
      </w:r>
      <w:r>
        <w:rPr>
          <w:rFonts w:ascii="Times New Roman" w:hAnsi="Times New Roman" w:cs="Times New Roman"/>
          <w:i/>
          <w:sz w:val="24"/>
          <w:szCs w:val="24"/>
        </w:rPr>
        <w:t>data base</w:t>
      </w:r>
      <w:r>
        <w:rPr>
          <w:rFonts w:ascii="Times New Roman" w:hAnsi="Times New Roman" w:cs="Times New Roman"/>
          <w:sz w:val="24"/>
          <w:szCs w:val="24"/>
        </w:rPr>
        <w:t xml:space="preserve"> </w:t>
      </w:r>
      <w:r>
        <w:rPr>
          <w:rFonts w:ascii="Times New Roman" w:hAnsi="Times New Roman" w:cs="Times New Roman"/>
          <w:i/>
          <w:iCs/>
          <w:sz w:val="24"/>
          <w:szCs w:val="24"/>
        </w:rPr>
        <w:t>Scopus.</w:t>
      </w:r>
      <w:r>
        <w:rPr>
          <w:rFonts w:ascii="Times New Roman" w:hAnsi="Times New Roman" w:cs="Times New Roman"/>
          <w:sz w:val="24"/>
          <w:szCs w:val="24"/>
        </w:rPr>
        <w:t xml:space="preserve"> Adapun kata kunci yang digunakan unuk menelusur adalah </w:t>
      </w:r>
      <w:r>
        <w:rPr>
          <w:rFonts w:ascii="Times New Roman" w:hAnsi="Times New Roman" w:cs="Times New Roman"/>
          <w:i/>
          <w:sz w:val="24"/>
          <w:szCs w:val="24"/>
        </w:rPr>
        <w:t>Open and Access</w:t>
      </w:r>
      <w:r>
        <w:rPr>
          <w:rFonts w:ascii="Times New Roman" w:hAnsi="Times New Roman" w:cs="Times New Roman"/>
          <w:sz w:val="24"/>
          <w:szCs w:val="24"/>
        </w:rPr>
        <w:t xml:space="preserve"> and</w:t>
      </w:r>
      <w:r>
        <w:rPr>
          <w:rFonts w:hint="default" w:ascii="Times New Roman" w:hAnsi="Times New Roman" w:cs="Times New Roman"/>
          <w:sz w:val="24"/>
          <w:szCs w:val="24"/>
          <w:lang w:val="en-US"/>
        </w:rPr>
        <w:t xml:space="preserve"> </w:t>
      </w:r>
      <w:r>
        <w:rPr>
          <w:rFonts w:ascii="Times New Roman" w:hAnsi="Times New Roman" w:cs="Times New Roman"/>
          <w:i/>
          <w:sz w:val="24"/>
          <w:szCs w:val="24"/>
        </w:rPr>
        <w:t>Repositories</w:t>
      </w:r>
      <w:r>
        <w:rPr>
          <w:rFonts w:ascii="Times New Roman" w:hAnsi="Times New Roman" w:cs="Times New Roman"/>
          <w:sz w:val="24"/>
          <w:szCs w:val="24"/>
        </w:rPr>
        <w:t xml:space="preserve">  dengan pembatasan tahun dari 2013-2017 dan dokumen dalam bentuk artikel. Diperoleh sebanyak 46 artikel tentang </w:t>
      </w:r>
      <w:r>
        <w:rPr>
          <w:rFonts w:ascii="Times New Roman" w:hAnsi="Times New Roman" w:cs="Times New Roman"/>
          <w:i/>
          <w:iCs/>
          <w:sz w:val="24"/>
          <w:szCs w:val="24"/>
        </w:rPr>
        <w:t>O</w:t>
      </w:r>
      <w:r>
        <w:rPr>
          <w:rFonts w:hint="default" w:ascii="Times New Roman" w:hAnsi="Times New Roman" w:cs="Times New Roman"/>
          <w:i/>
          <w:iCs/>
          <w:sz w:val="24"/>
          <w:szCs w:val="24"/>
          <w:lang w:val="en-US"/>
        </w:rPr>
        <w:t xml:space="preserve">pen </w:t>
      </w:r>
      <w:r>
        <w:rPr>
          <w:rFonts w:ascii="Times New Roman" w:hAnsi="Times New Roman" w:cs="Times New Roman"/>
          <w:i/>
          <w:iCs/>
          <w:sz w:val="24"/>
          <w:szCs w:val="24"/>
        </w:rPr>
        <w:t>A</w:t>
      </w:r>
      <w:r>
        <w:rPr>
          <w:rFonts w:hint="default" w:ascii="Times New Roman" w:hAnsi="Times New Roman" w:cs="Times New Roman"/>
          <w:i/>
          <w:iCs/>
          <w:sz w:val="24"/>
          <w:szCs w:val="24"/>
          <w:lang w:val="en-US"/>
        </w:rPr>
        <w:t xml:space="preserve">ccess </w:t>
      </w:r>
      <w:r>
        <w:rPr>
          <w:rFonts w:ascii="Times New Roman" w:hAnsi="Times New Roman" w:cs="Times New Roman"/>
          <w:i/>
          <w:iCs/>
          <w:sz w:val="24"/>
          <w:szCs w:val="24"/>
        </w:rPr>
        <w:t>R</w:t>
      </w:r>
      <w:r>
        <w:rPr>
          <w:rFonts w:hint="default" w:ascii="Times New Roman" w:hAnsi="Times New Roman" w:cs="Times New Roman"/>
          <w:i/>
          <w:iCs/>
          <w:sz w:val="24"/>
          <w:szCs w:val="24"/>
          <w:lang w:val="en-US"/>
        </w:rPr>
        <w:t>epositories</w:t>
      </w:r>
      <w:r>
        <w:rPr>
          <w:rFonts w:ascii="Times New Roman" w:hAnsi="Times New Roman" w:cs="Times New Roman"/>
          <w:sz w:val="24"/>
          <w:szCs w:val="24"/>
        </w:rPr>
        <w:t>, setelah dicermati terdapat 6</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judul yang sesuai untuk di- </w:t>
      </w:r>
      <w:r>
        <w:rPr>
          <w:rFonts w:ascii="Times New Roman" w:hAnsi="Times New Roman" w:cs="Times New Roman"/>
          <w:i/>
          <w:sz w:val="24"/>
          <w:szCs w:val="24"/>
        </w:rPr>
        <w:t>review.</w:t>
      </w:r>
      <w:r>
        <w:rPr>
          <w:rFonts w:hint="default" w:ascii="Times New Roman" w:hAnsi="Times New Roman" w:cs="Times New Roman"/>
          <w:i/>
          <w:sz w:val="24"/>
          <w:szCs w:val="24"/>
          <w:lang w:val="en-US"/>
        </w:rPr>
        <w:t xml:space="preserve"> </w:t>
      </w:r>
      <w:r>
        <w:rPr>
          <w:rFonts w:hint="default" w:ascii="Times New Roman" w:hAnsi="Times New Roman" w:cs="Times New Roman"/>
          <w:i w:val="0"/>
          <w:iCs/>
          <w:sz w:val="24"/>
          <w:szCs w:val="24"/>
          <w:lang w:val="en-US"/>
        </w:rPr>
        <w:t>Hasil narative review kemudian dinarsikan dalam bentuk hasil pembehasan dan penarikan kesimpulan.</w:t>
      </w:r>
    </w:p>
    <w:p>
      <w:pPr>
        <w:spacing w:after="0" w:line="240" w:lineRule="auto"/>
        <w:ind w:firstLine="567"/>
        <w:jc w:val="both"/>
        <w:rPr>
          <w:rFonts w:ascii="Times New Roman" w:hAnsi="Times New Roman" w:cs="Times New Roman"/>
          <w:color w:val="000000"/>
          <w:sz w:val="24"/>
          <w:szCs w:val="24"/>
          <w:lang w:val="id-ID"/>
        </w:rPr>
      </w:pPr>
    </w:p>
    <w:p>
      <w:pPr>
        <w:spacing w:after="0" w:line="360" w:lineRule="auto"/>
        <w:rPr>
          <w:rFonts w:ascii="Times New Roman" w:hAnsi="Times New Roman" w:eastAsia="Times New Roman" w:cs="Times New Roman"/>
          <w:sz w:val="24"/>
          <w:szCs w:val="24"/>
          <w:lang w:val="id-ID"/>
        </w:rPr>
      </w:pPr>
    </w:p>
    <w:p>
      <w:pPr>
        <w:numPr>
          <w:numId w:val="0"/>
        </w:numPr>
        <w:tabs>
          <w:tab w:val="left" w:pos="284"/>
        </w:tabs>
        <w:spacing w:after="0" w:line="240" w:lineRule="auto"/>
        <w:ind w:leftChars="0"/>
        <w:jc w:val="both"/>
        <w:textAlignment w:val="baseline"/>
        <w:rPr>
          <w:rFonts w:ascii="Times New Roman" w:hAnsi="Times New Roman" w:eastAsia="Times New Roman" w:cs="Times New Roman"/>
          <w:b/>
          <w:bCs/>
          <w:color w:val="000000"/>
          <w:sz w:val="24"/>
          <w:szCs w:val="24"/>
          <w:lang w:val="id-ID"/>
        </w:rPr>
      </w:pPr>
      <w:r>
        <w:rPr>
          <w:rFonts w:hint="default" w:ascii="Times New Roman" w:hAnsi="Times New Roman" w:eastAsia="Times New Roman" w:cs="Times New Roman"/>
          <w:b/>
          <w:bCs/>
          <w:color w:val="000000"/>
          <w:sz w:val="24"/>
          <w:szCs w:val="24"/>
          <w:lang w:val="en-US"/>
        </w:rPr>
        <w:t>D. H</w:t>
      </w:r>
      <w:r>
        <w:rPr>
          <w:rFonts w:ascii="Times New Roman" w:hAnsi="Times New Roman" w:eastAsia="Times New Roman" w:cs="Times New Roman"/>
          <w:b/>
          <w:bCs/>
          <w:color w:val="000000"/>
          <w:sz w:val="24"/>
          <w:szCs w:val="24"/>
          <w:lang w:val="id-ID"/>
        </w:rPr>
        <w:t xml:space="preserve">ASIL DAN PEMBAHASAN </w:t>
      </w:r>
    </w:p>
    <w:p>
      <w:pPr>
        <w:numPr>
          <w:numId w:val="0"/>
        </w:numPr>
        <w:tabs>
          <w:tab w:val="left" w:pos="284"/>
        </w:tabs>
        <w:spacing w:after="0" w:line="240" w:lineRule="auto"/>
        <w:ind w:leftChars="0"/>
        <w:jc w:val="both"/>
        <w:textAlignment w:val="baseline"/>
        <w:rPr>
          <w:rFonts w:ascii="Times New Roman" w:hAnsi="Times New Roman" w:eastAsia="Times New Roman" w:cs="Times New Roman"/>
          <w:b/>
          <w:bCs/>
          <w:color w:val="000000"/>
          <w:sz w:val="24"/>
          <w:szCs w:val="24"/>
          <w:lang w:val="id-ID"/>
        </w:rPr>
      </w:pPr>
    </w:p>
    <w:p>
      <w:pPr>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sz w:val="24"/>
          <w:szCs w:val="24"/>
        </w:rPr>
      </w:pPr>
      <w:r>
        <w:rPr>
          <w:rFonts w:ascii="Times New Roman" w:hAnsi="Times New Roman" w:cs="Times New Roman"/>
          <w:sz w:val="24"/>
          <w:szCs w:val="24"/>
          <w:lang w:val="en-US"/>
        </w:rPr>
        <w:t xml:space="preserve">  </w:t>
      </w:r>
      <w:r>
        <w:rPr>
          <w:rFonts w:hint="default" w:ascii="Times New Roman" w:hAnsi="Times New Roman" w:cs="Times New Roman"/>
          <w:sz w:val="24"/>
          <w:szCs w:val="24"/>
          <w:lang w:val="en-US"/>
        </w:rPr>
        <w:t xml:space="preserve">     </w:t>
      </w:r>
      <w:r>
        <w:rPr>
          <w:rFonts w:ascii="Times New Roman" w:hAnsi="Times New Roman" w:cs="Times New Roman"/>
          <w:sz w:val="24"/>
          <w:szCs w:val="24"/>
        </w:rPr>
        <w:t>Berdasarkan hasil pencarian didapatkan sebanyak 46 artikel yang sesuai dengan topik yang dianalisis.  Kemudian dilakukan pemeriksaan dan diperoleh 2 judul artikel yang sama. Sehingga diperoleh 6 artikel yang sesuai untuk dianalisis. Adapun strategi</w:t>
      </w:r>
      <w:r>
        <w:rPr>
          <w:rFonts w:ascii="Times New Roman" w:hAnsi="Times New Roman" w:cs="Times New Roman"/>
          <w:sz w:val="24"/>
          <w:szCs w:val="24"/>
          <w:lang w:val="en-US"/>
        </w:rPr>
        <w:t xml:space="preserve"> </w:t>
      </w:r>
      <w:r>
        <w:rPr>
          <w:rFonts w:ascii="Times New Roman" w:hAnsi="Times New Roman" w:cs="Times New Roman"/>
          <w:sz w:val="24"/>
          <w:szCs w:val="24"/>
        </w:rPr>
        <w:t>penelusuran tertera pada Tabel 1.</w:t>
      </w:r>
    </w:p>
    <w:p>
      <w:pPr>
        <w:pageBreakBefore w:val="0"/>
        <w:widowControl/>
        <w:kinsoku/>
        <w:wordWrap/>
        <w:overflowPunct/>
        <w:topLinePunct w:val="0"/>
        <w:autoSpaceDE w:val="0"/>
        <w:autoSpaceDN w:val="0"/>
        <w:bidi w:val="0"/>
        <w:adjustRightInd w:val="0"/>
        <w:snapToGrid/>
        <w:spacing w:after="0" w:line="240" w:lineRule="auto"/>
        <w:textAlignment w:val="auto"/>
        <w:rPr>
          <w:rFonts w:ascii="Times New Roman" w:hAnsi="Times New Roman" w:cs="Times New Roman"/>
          <w:sz w:val="24"/>
          <w:szCs w:val="24"/>
        </w:rPr>
      </w:pPr>
    </w:p>
    <w:p>
      <w:pPr>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cs="Times New Roman"/>
          <w:bCs/>
          <w:i/>
          <w:iCs/>
          <w:sz w:val="24"/>
          <w:szCs w:val="24"/>
        </w:rPr>
      </w:pPr>
      <w:r>
        <w:rPr>
          <w:rFonts w:ascii="Times New Roman" w:hAnsi="Times New Roman" w:cs="Times New Roman"/>
          <w:bCs/>
          <w:sz w:val="24"/>
          <w:szCs w:val="24"/>
        </w:rPr>
        <w:t xml:space="preserve">Tabel 1. Tahapan penelusuran </w:t>
      </w:r>
      <w:r>
        <w:rPr>
          <w:rFonts w:ascii="Times New Roman" w:hAnsi="Times New Roman" w:cs="Times New Roman"/>
          <w:bCs/>
          <w:i/>
          <w:iCs/>
          <w:sz w:val="24"/>
          <w:szCs w:val="24"/>
        </w:rPr>
        <w:t>literature</w:t>
      </w:r>
    </w:p>
    <w:p>
      <w:pPr>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cs="Times New Roman"/>
          <w:bCs/>
          <w:i/>
          <w:iCs/>
          <w:sz w:val="24"/>
          <w:szCs w:val="24"/>
        </w:rPr>
      </w:pPr>
    </w:p>
    <w:tbl>
      <w:tblPr>
        <w:tblStyle w:val="10"/>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27"/>
        <w:gridCol w:w="340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7" w:type="dxa"/>
          </w:tcPr>
          <w:p>
            <w:pPr>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cs="Times New Roman" w:eastAsiaTheme="minorHAnsi"/>
                <w:sz w:val="24"/>
                <w:szCs w:val="24"/>
                <w:lang w:val="id-ID" w:eastAsia="en-US"/>
              </w:rPr>
            </w:pPr>
            <w:r>
              <w:rPr>
                <w:rFonts w:ascii="Times New Roman" w:hAnsi="Times New Roman" w:cs="Times New Roman" w:eastAsiaTheme="minorHAnsi"/>
                <w:sz w:val="24"/>
                <w:szCs w:val="24"/>
                <w:lang w:val="id-ID" w:eastAsia="en-US"/>
              </w:rPr>
              <w:t>Pangkalan data</w:t>
            </w:r>
          </w:p>
        </w:tc>
        <w:tc>
          <w:tcPr>
            <w:tcW w:w="3402" w:type="dxa"/>
          </w:tcPr>
          <w:p>
            <w:pPr>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cs="Times New Roman" w:eastAsiaTheme="minorHAnsi"/>
                <w:sz w:val="24"/>
                <w:szCs w:val="24"/>
                <w:lang w:val="id-ID" w:eastAsia="en-US"/>
              </w:rPr>
            </w:pPr>
            <w:r>
              <w:rPr>
                <w:rFonts w:ascii="Times New Roman" w:hAnsi="Times New Roman" w:cs="Times New Roman" w:eastAsiaTheme="minorHAnsi"/>
                <w:sz w:val="24"/>
                <w:szCs w:val="24"/>
                <w:lang w:val="id-ID" w:eastAsia="en-US"/>
              </w:rPr>
              <w:t>Scopus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7" w:type="dxa"/>
          </w:tcPr>
          <w:p>
            <w:pPr>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cs="Times New Roman" w:eastAsiaTheme="minorHAnsi"/>
                <w:sz w:val="24"/>
                <w:szCs w:val="24"/>
                <w:lang w:val="id-ID" w:eastAsia="en-US"/>
              </w:rPr>
            </w:pPr>
            <w:r>
              <w:rPr>
                <w:rFonts w:ascii="Times New Roman" w:hAnsi="Times New Roman" w:cs="Times New Roman" w:eastAsiaTheme="minorHAnsi"/>
                <w:sz w:val="24"/>
                <w:szCs w:val="24"/>
                <w:lang w:val="id-ID" w:eastAsia="en-US"/>
              </w:rPr>
              <w:t>Hasil Penelusuran</w:t>
            </w:r>
          </w:p>
        </w:tc>
        <w:tc>
          <w:tcPr>
            <w:tcW w:w="3402" w:type="dxa"/>
          </w:tcPr>
          <w:p>
            <w:pPr>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cs="Times New Roman" w:eastAsiaTheme="minorHAnsi"/>
                <w:sz w:val="24"/>
                <w:szCs w:val="24"/>
                <w:lang w:val="id-ID" w:eastAsia="en-US"/>
              </w:rPr>
            </w:pPr>
            <w:r>
              <w:rPr>
                <w:rFonts w:ascii="Times New Roman" w:hAnsi="Times New Roman" w:cs="Times New Roman" w:eastAsiaTheme="minorHAnsi"/>
                <w:sz w:val="24"/>
                <w:szCs w:val="24"/>
                <w:lang w:val="id-ID" w:eastAsia="en-US"/>
              </w:rPr>
              <w:t>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7" w:type="dxa"/>
          </w:tcPr>
          <w:p>
            <w:pPr>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cs="Times New Roman" w:eastAsiaTheme="minorHAnsi"/>
                <w:sz w:val="24"/>
                <w:szCs w:val="24"/>
                <w:lang w:val="id-ID" w:eastAsia="en-US"/>
              </w:rPr>
            </w:pPr>
            <w:r>
              <w:rPr>
                <w:rFonts w:ascii="Times New Roman" w:hAnsi="Times New Roman" w:cs="Times New Roman" w:eastAsiaTheme="minorHAnsi"/>
                <w:i/>
                <w:iCs/>
                <w:sz w:val="24"/>
                <w:szCs w:val="24"/>
                <w:lang w:val="id-ID" w:eastAsia="en-US"/>
              </w:rPr>
              <w:t xml:space="preserve">Fulltext, </w:t>
            </w:r>
            <w:r>
              <w:rPr>
                <w:rFonts w:ascii="Times New Roman" w:hAnsi="Times New Roman" w:cs="Times New Roman" w:eastAsiaTheme="minorHAnsi"/>
                <w:sz w:val="24"/>
                <w:szCs w:val="24"/>
                <w:lang w:val="id-ID" w:eastAsia="en-US"/>
              </w:rPr>
              <w:t>pdf, 2013-2017</w:t>
            </w:r>
          </w:p>
        </w:tc>
        <w:tc>
          <w:tcPr>
            <w:tcW w:w="3402" w:type="dxa"/>
          </w:tcPr>
          <w:p>
            <w:pPr>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cs="Times New Roman" w:eastAsiaTheme="minorHAnsi"/>
                <w:sz w:val="24"/>
                <w:szCs w:val="24"/>
                <w:lang w:val="id-ID" w:eastAsia="en-US"/>
              </w:rPr>
            </w:pPr>
            <w:r>
              <w:rPr>
                <w:rFonts w:ascii="Times New Roman" w:hAnsi="Times New Roman" w:cs="Times New Roman" w:eastAsiaTheme="minorHAnsi"/>
                <w:sz w:val="24"/>
                <w:szCs w:val="24"/>
                <w:lang w:val="id-ID" w:eastAsia="en-US"/>
              </w:rPr>
              <w:t>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7" w:type="dxa"/>
          </w:tcPr>
          <w:p>
            <w:pPr>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cs="Times New Roman" w:eastAsiaTheme="minorHAnsi"/>
                <w:iCs/>
                <w:sz w:val="24"/>
                <w:szCs w:val="24"/>
                <w:lang w:val="id-ID" w:eastAsia="en-US"/>
              </w:rPr>
            </w:pPr>
            <w:r>
              <w:rPr>
                <w:rFonts w:ascii="Times New Roman" w:hAnsi="Times New Roman" w:cs="Times New Roman" w:eastAsiaTheme="minorHAnsi"/>
                <w:iCs/>
                <w:sz w:val="24"/>
                <w:szCs w:val="24"/>
                <w:lang w:val="id-ID" w:eastAsia="en-US"/>
              </w:rPr>
              <w:t>Judul yang tepat</w:t>
            </w:r>
          </w:p>
        </w:tc>
        <w:tc>
          <w:tcPr>
            <w:tcW w:w="3402" w:type="dxa"/>
          </w:tcPr>
          <w:p>
            <w:pPr>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cs="Times New Roman" w:eastAsiaTheme="minorHAnsi"/>
                <w:sz w:val="24"/>
                <w:szCs w:val="24"/>
                <w:lang w:val="id-ID" w:eastAsia="en-US"/>
              </w:rPr>
            </w:pPr>
            <w:r>
              <w:rPr>
                <w:rFonts w:ascii="Times New Roman" w:hAnsi="Times New Roman" w:cs="Times New Roman" w:eastAsiaTheme="minorHAnsi"/>
                <w:sz w:val="24"/>
                <w:szCs w:val="24"/>
                <w:lang w:val="id-ID" w:eastAsia="en-US"/>
              </w:rPr>
              <w:t>6</w:t>
            </w:r>
          </w:p>
        </w:tc>
      </w:tr>
    </w:tbl>
    <w:p>
      <w:pPr>
        <w:pageBreakBefore w:val="0"/>
        <w:widowControl/>
        <w:kinsoku/>
        <w:wordWrap/>
        <w:overflowPunct/>
        <w:topLinePunct w:val="0"/>
        <w:autoSpaceDE w:val="0"/>
        <w:autoSpaceDN w:val="0"/>
        <w:bidi w:val="0"/>
        <w:adjustRightInd w:val="0"/>
        <w:snapToGrid/>
        <w:spacing w:after="0" w:line="240" w:lineRule="auto"/>
        <w:textAlignment w:val="auto"/>
        <w:rPr>
          <w:rFonts w:ascii="Times New Roman" w:hAnsi="Times New Roman" w:cs="Times New Roman"/>
          <w:sz w:val="24"/>
          <w:szCs w:val="24"/>
        </w:rPr>
      </w:pPr>
    </w:p>
    <w:p>
      <w:pPr>
        <w:pageBreakBefore w:val="0"/>
        <w:widowControl/>
        <w:kinsoku/>
        <w:wordWrap/>
        <w:overflowPunct/>
        <w:topLinePunct w:val="0"/>
        <w:bidi w:val="0"/>
        <w:snapToGrid/>
        <w:spacing w:after="0" w:line="240" w:lineRule="auto"/>
        <w:jc w:val="both"/>
        <w:textAlignment w:val="auto"/>
        <w:rPr>
          <w:rFonts w:ascii="Times New Roman" w:hAnsi="Times New Roman" w:cs="Times New Roman"/>
          <w:sz w:val="24"/>
          <w:szCs w:val="24"/>
          <w:lang w:val="en-US"/>
        </w:rPr>
      </w:pPr>
      <w:r>
        <w:rPr>
          <w:rFonts w:ascii="Times New Roman" w:hAnsi="Times New Roman" w:cs="Times New Roman"/>
          <w:sz w:val="24"/>
          <w:szCs w:val="24"/>
        </w:rPr>
        <w:t>Analisis data menunjukkan bahwa 1 jurnal dengan metode survei menggunakan kuesioner, 3 jurnal dengan metode survei menggunakan sampel repositori</w:t>
      </w:r>
      <w:r>
        <w:rPr>
          <w:rFonts w:ascii="Times New Roman" w:hAnsi="Times New Roman" w:cs="Times New Roman"/>
          <w:sz w:val="24"/>
          <w:szCs w:val="24"/>
          <w:lang w:val="en-US"/>
        </w:rPr>
        <w:t xml:space="preserve"> </w:t>
      </w:r>
      <w:r>
        <w:rPr>
          <w:rFonts w:ascii="Times New Roman" w:hAnsi="Times New Roman" w:cs="Times New Roman"/>
          <w:sz w:val="24"/>
          <w:szCs w:val="24"/>
        </w:rPr>
        <w:t>dan kebijakan, 1 jurnal dengan desain penelitian korelasional, dan 1 jurnal dengan metode observasi . Adapun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hasil analisis data dapat dilihat pada </w:t>
      </w:r>
      <w:r>
        <w:rPr>
          <w:rFonts w:ascii="Times New Roman" w:hAnsi="Times New Roman" w:cs="Times New Roman"/>
          <w:sz w:val="24"/>
          <w:szCs w:val="24"/>
          <w:lang w:val="en-US"/>
        </w:rPr>
        <w:t>T</w:t>
      </w:r>
      <w:r>
        <w:rPr>
          <w:rFonts w:ascii="Times New Roman" w:hAnsi="Times New Roman" w:cs="Times New Roman"/>
          <w:sz w:val="24"/>
          <w:szCs w:val="24"/>
        </w:rPr>
        <w:t>abel 2.</w:t>
      </w:r>
    </w:p>
    <w:p>
      <w:pPr>
        <w:pageBreakBefore w:val="0"/>
        <w:widowControl/>
        <w:kinsoku/>
        <w:wordWrap/>
        <w:overflowPunct/>
        <w:topLinePunct w:val="0"/>
        <w:bidi w:val="0"/>
        <w:snapToGrid/>
        <w:spacing w:after="0" w:line="240" w:lineRule="auto"/>
        <w:jc w:val="both"/>
        <w:textAlignment w:val="auto"/>
        <w:rPr>
          <w:rFonts w:ascii="Times New Roman" w:hAnsi="Times New Roman" w:cs="Times New Roman"/>
          <w:sz w:val="24"/>
          <w:szCs w:val="24"/>
          <w:lang w:val="en-US"/>
        </w:rPr>
      </w:pPr>
    </w:p>
    <w:p>
      <w:pPr>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cs="Times New Roman"/>
          <w:sz w:val="24"/>
          <w:szCs w:val="24"/>
        </w:rPr>
      </w:pPr>
      <w:r>
        <w:rPr>
          <w:rFonts w:ascii="Times New Roman" w:hAnsi="Times New Roman" w:cs="Times New Roman"/>
          <w:sz w:val="24"/>
          <w:szCs w:val="24"/>
        </w:rPr>
        <w:t>Tabel 2. Hasil analisis data</w:t>
      </w:r>
    </w:p>
    <w:p>
      <w:pPr>
        <w:pageBreakBefore w:val="0"/>
        <w:widowControl/>
        <w:kinsoku/>
        <w:wordWrap/>
        <w:overflowPunct/>
        <w:topLinePunct w:val="0"/>
        <w:autoSpaceDE w:val="0"/>
        <w:autoSpaceDN w:val="0"/>
        <w:bidi w:val="0"/>
        <w:adjustRightInd w:val="0"/>
        <w:snapToGrid/>
        <w:spacing w:after="0" w:line="240" w:lineRule="auto"/>
        <w:jc w:val="center"/>
        <w:textAlignment w:val="auto"/>
        <w:rPr>
          <w:rFonts w:ascii="Times New Roman" w:hAnsi="Times New Roman" w:cs="Times New Roman"/>
          <w:sz w:val="24"/>
          <w:szCs w:val="24"/>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8"/>
        <w:gridCol w:w="1271"/>
        <w:gridCol w:w="831"/>
        <w:gridCol w:w="1202"/>
        <w:gridCol w:w="1470"/>
        <w:gridCol w:w="1416"/>
        <w:gridCol w:w="1309"/>
        <w:gridCol w:w="13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8" w:type="dxa"/>
            <w:tcBorders>
              <w:top w:val="single" w:color="auto" w:sz="4" w:space="0"/>
            </w:tcBorders>
          </w:tcPr>
          <w:p>
            <w:pPr>
              <w:pageBreakBefore w:val="0"/>
              <w:widowControl/>
              <w:kinsoku/>
              <w:wordWrap/>
              <w:overflowPunct/>
              <w:topLinePunct w:val="0"/>
              <w:bidi w:val="0"/>
              <w:snapToGrid/>
              <w:spacing w:after="0" w:line="240" w:lineRule="auto"/>
              <w:textAlignment w:val="auto"/>
              <w:rPr>
                <w:rFonts w:asciiTheme="minorHAnsi" w:hAnsiTheme="minorHAnsi" w:eastAsiaTheme="minorHAnsi" w:cstheme="minorBidi"/>
                <w:b/>
                <w:sz w:val="16"/>
                <w:szCs w:val="16"/>
                <w:lang w:val="en-US" w:eastAsia="en-US"/>
              </w:rPr>
            </w:pPr>
            <w:r>
              <w:rPr>
                <w:rFonts w:asciiTheme="minorHAnsi" w:hAnsiTheme="minorHAnsi" w:eastAsiaTheme="minorHAnsi" w:cstheme="minorBidi"/>
                <w:b/>
                <w:sz w:val="16"/>
                <w:szCs w:val="16"/>
                <w:lang w:val="en-US" w:eastAsia="en-US"/>
              </w:rPr>
              <w:t>No</w:t>
            </w:r>
          </w:p>
        </w:tc>
        <w:tc>
          <w:tcPr>
            <w:tcW w:w="1271" w:type="dxa"/>
            <w:tcBorders>
              <w:top w:val="single" w:color="auto" w:sz="4" w:space="0"/>
            </w:tcBorders>
          </w:tcPr>
          <w:p>
            <w:pPr>
              <w:pageBreakBefore w:val="0"/>
              <w:widowControl/>
              <w:kinsoku/>
              <w:wordWrap/>
              <w:overflowPunct/>
              <w:topLinePunct w:val="0"/>
              <w:bidi w:val="0"/>
              <w:snapToGrid/>
              <w:spacing w:after="0" w:line="240" w:lineRule="auto"/>
              <w:textAlignment w:val="auto"/>
              <w:rPr>
                <w:rFonts w:asciiTheme="minorHAnsi" w:hAnsiTheme="minorHAnsi" w:eastAsiaTheme="minorHAnsi" w:cstheme="minorBidi"/>
                <w:b/>
                <w:sz w:val="16"/>
                <w:szCs w:val="16"/>
                <w:lang w:val="en-US" w:eastAsia="en-US"/>
              </w:rPr>
            </w:pPr>
            <w:r>
              <w:rPr>
                <w:rFonts w:asciiTheme="minorHAnsi" w:hAnsiTheme="minorHAnsi" w:eastAsiaTheme="minorHAnsi" w:cstheme="minorBidi"/>
                <w:b/>
                <w:sz w:val="16"/>
                <w:szCs w:val="16"/>
                <w:lang w:val="en-US" w:eastAsia="en-US"/>
              </w:rPr>
              <w:t>Penulis/Tahun</w:t>
            </w:r>
          </w:p>
        </w:tc>
        <w:tc>
          <w:tcPr>
            <w:tcW w:w="831" w:type="dxa"/>
            <w:tcBorders>
              <w:top w:val="single" w:color="auto" w:sz="4" w:space="0"/>
            </w:tcBorders>
          </w:tcPr>
          <w:p>
            <w:pPr>
              <w:pageBreakBefore w:val="0"/>
              <w:widowControl/>
              <w:kinsoku/>
              <w:wordWrap/>
              <w:overflowPunct/>
              <w:topLinePunct w:val="0"/>
              <w:bidi w:val="0"/>
              <w:snapToGrid/>
              <w:spacing w:after="0" w:line="240" w:lineRule="auto"/>
              <w:textAlignment w:val="auto"/>
              <w:rPr>
                <w:rFonts w:asciiTheme="minorHAnsi" w:hAnsiTheme="minorHAnsi" w:eastAsiaTheme="minorHAnsi" w:cstheme="minorBidi"/>
                <w:b/>
                <w:sz w:val="16"/>
                <w:szCs w:val="16"/>
                <w:lang w:val="en-US" w:eastAsia="en-US"/>
              </w:rPr>
            </w:pPr>
            <w:r>
              <w:rPr>
                <w:rFonts w:asciiTheme="minorHAnsi" w:hAnsiTheme="minorHAnsi" w:eastAsiaTheme="minorHAnsi" w:cstheme="minorBidi"/>
                <w:b/>
                <w:sz w:val="16"/>
                <w:szCs w:val="16"/>
                <w:lang w:val="en-US" w:eastAsia="en-US"/>
              </w:rPr>
              <w:t xml:space="preserve">Negara </w:t>
            </w:r>
          </w:p>
        </w:tc>
        <w:tc>
          <w:tcPr>
            <w:tcW w:w="1202" w:type="dxa"/>
            <w:tcBorders>
              <w:top w:val="single" w:color="auto" w:sz="4" w:space="0"/>
            </w:tcBorders>
          </w:tcPr>
          <w:p>
            <w:pPr>
              <w:pageBreakBefore w:val="0"/>
              <w:widowControl/>
              <w:kinsoku/>
              <w:wordWrap/>
              <w:overflowPunct/>
              <w:topLinePunct w:val="0"/>
              <w:bidi w:val="0"/>
              <w:snapToGrid/>
              <w:spacing w:after="0" w:line="240" w:lineRule="auto"/>
              <w:textAlignment w:val="auto"/>
              <w:rPr>
                <w:rFonts w:asciiTheme="minorHAnsi" w:hAnsiTheme="minorHAnsi" w:eastAsiaTheme="minorHAnsi" w:cstheme="minorBidi"/>
                <w:b/>
                <w:sz w:val="16"/>
                <w:szCs w:val="16"/>
                <w:lang w:val="en-US" w:eastAsia="en-US"/>
              </w:rPr>
            </w:pPr>
            <w:r>
              <w:rPr>
                <w:rFonts w:asciiTheme="minorHAnsi" w:hAnsiTheme="minorHAnsi" w:eastAsiaTheme="minorHAnsi" w:cstheme="minorBidi"/>
                <w:b/>
                <w:sz w:val="16"/>
                <w:szCs w:val="16"/>
                <w:lang w:val="en-US" w:eastAsia="en-US"/>
              </w:rPr>
              <w:t>Judul</w:t>
            </w:r>
          </w:p>
        </w:tc>
        <w:tc>
          <w:tcPr>
            <w:tcW w:w="1470" w:type="dxa"/>
            <w:tcBorders>
              <w:top w:val="single" w:color="auto" w:sz="4" w:space="0"/>
            </w:tcBorders>
          </w:tcPr>
          <w:p>
            <w:pPr>
              <w:pageBreakBefore w:val="0"/>
              <w:widowControl/>
              <w:kinsoku/>
              <w:wordWrap/>
              <w:overflowPunct/>
              <w:topLinePunct w:val="0"/>
              <w:bidi w:val="0"/>
              <w:snapToGrid/>
              <w:spacing w:after="0" w:line="240" w:lineRule="auto"/>
              <w:textAlignment w:val="auto"/>
              <w:rPr>
                <w:rFonts w:asciiTheme="minorHAnsi" w:hAnsiTheme="minorHAnsi" w:eastAsiaTheme="minorHAnsi" w:cstheme="minorBidi"/>
                <w:b/>
                <w:sz w:val="16"/>
                <w:szCs w:val="16"/>
                <w:lang w:val="en-US" w:eastAsia="en-US"/>
              </w:rPr>
            </w:pPr>
            <w:r>
              <w:rPr>
                <w:rFonts w:asciiTheme="minorHAnsi" w:hAnsiTheme="minorHAnsi" w:eastAsiaTheme="minorHAnsi" w:cstheme="minorBidi"/>
                <w:b/>
                <w:sz w:val="16"/>
                <w:szCs w:val="16"/>
                <w:lang w:val="en-US" w:eastAsia="en-US"/>
              </w:rPr>
              <w:t>Jurnal</w:t>
            </w:r>
          </w:p>
        </w:tc>
        <w:tc>
          <w:tcPr>
            <w:tcW w:w="1416" w:type="dxa"/>
            <w:tcBorders>
              <w:top w:val="single" w:color="auto" w:sz="4" w:space="0"/>
            </w:tcBorders>
          </w:tcPr>
          <w:p>
            <w:pPr>
              <w:pageBreakBefore w:val="0"/>
              <w:widowControl/>
              <w:kinsoku/>
              <w:wordWrap/>
              <w:overflowPunct/>
              <w:topLinePunct w:val="0"/>
              <w:bidi w:val="0"/>
              <w:snapToGrid/>
              <w:spacing w:after="0" w:line="240" w:lineRule="auto"/>
              <w:textAlignment w:val="auto"/>
              <w:rPr>
                <w:rFonts w:asciiTheme="minorHAnsi" w:hAnsiTheme="minorHAnsi" w:eastAsiaTheme="minorHAnsi" w:cstheme="minorBidi"/>
                <w:b/>
                <w:sz w:val="16"/>
                <w:szCs w:val="16"/>
                <w:lang w:val="en-US" w:eastAsia="en-US"/>
              </w:rPr>
            </w:pPr>
            <w:r>
              <w:rPr>
                <w:rFonts w:asciiTheme="minorHAnsi" w:hAnsiTheme="minorHAnsi" w:eastAsiaTheme="minorHAnsi" w:cstheme="minorBidi"/>
                <w:b/>
                <w:sz w:val="16"/>
                <w:szCs w:val="16"/>
                <w:lang w:val="en-US" w:eastAsia="en-US"/>
              </w:rPr>
              <w:t>Tujuan</w:t>
            </w:r>
          </w:p>
        </w:tc>
        <w:tc>
          <w:tcPr>
            <w:tcW w:w="1309" w:type="dxa"/>
            <w:tcBorders>
              <w:top w:val="single" w:color="auto" w:sz="4" w:space="0"/>
            </w:tcBorders>
          </w:tcPr>
          <w:p>
            <w:pPr>
              <w:pageBreakBefore w:val="0"/>
              <w:widowControl/>
              <w:kinsoku/>
              <w:wordWrap/>
              <w:overflowPunct/>
              <w:topLinePunct w:val="0"/>
              <w:bidi w:val="0"/>
              <w:snapToGrid/>
              <w:spacing w:after="0" w:line="240" w:lineRule="auto"/>
              <w:textAlignment w:val="auto"/>
              <w:rPr>
                <w:rFonts w:asciiTheme="minorHAnsi" w:hAnsiTheme="minorHAnsi" w:eastAsiaTheme="minorHAnsi" w:cstheme="minorBidi"/>
                <w:b/>
                <w:sz w:val="16"/>
                <w:szCs w:val="16"/>
                <w:lang w:val="en-US" w:eastAsia="en-US"/>
              </w:rPr>
            </w:pPr>
            <w:r>
              <w:rPr>
                <w:rFonts w:asciiTheme="minorHAnsi" w:hAnsiTheme="minorHAnsi" w:eastAsiaTheme="minorHAnsi" w:cstheme="minorBidi"/>
                <w:b/>
                <w:sz w:val="16"/>
                <w:szCs w:val="16"/>
                <w:lang w:val="en-US" w:eastAsia="en-US"/>
              </w:rPr>
              <w:t>Metode</w:t>
            </w:r>
          </w:p>
        </w:tc>
        <w:tc>
          <w:tcPr>
            <w:tcW w:w="1309" w:type="dxa"/>
            <w:tcBorders>
              <w:top w:val="single" w:color="auto" w:sz="4" w:space="0"/>
            </w:tcBorders>
          </w:tcPr>
          <w:p>
            <w:pPr>
              <w:pageBreakBefore w:val="0"/>
              <w:widowControl/>
              <w:kinsoku/>
              <w:wordWrap/>
              <w:overflowPunct/>
              <w:topLinePunct w:val="0"/>
              <w:bidi w:val="0"/>
              <w:snapToGrid/>
              <w:spacing w:after="0" w:line="240" w:lineRule="auto"/>
              <w:textAlignment w:val="auto"/>
              <w:rPr>
                <w:rFonts w:asciiTheme="minorHAnsi" w:hAnsiTheme="minorHAnsi" w:eastAsiaTheme="minorHAnsi" w:cstheme="minorBidi"/>
                <w:b/>
                <w:sz w:val="16"/>
                <w:szCs w:val="16"/>
                <w:lang w:val="en-US" w:eastAsia="en-US"/>
              </w:rPr>
            </w:pPr>
            <w:r>
              <w:rPr>
                <w:rFonts w:asciiTheme="minorHAnsi" w:hAnsiTheme="minorHAnsi" w:eastAsiaTheme="minorHAnsi" w:cstheme="minorBidi"/>
                <w:b/>
                <w:sz w:val="16"/>
                <w:szCs w:val="16"/>
                <w:lang w:val="en-US" w:eastAsia="en-US"/>
              </w:rPr>
              <w:t>Hasil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8"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sz w:val="18"/>
                <w:szCs w:val="18"/>
                <w:lang w:val="en-US" w:eastAsia="en-US"/>
              </w:rPr>
              <w:t>1</w:t>
            </w:r>
          </w:p>
        </w:tc>
        <w:tc>
          <w:tcPr>
            <w:tcW w:w="1271"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sz w:val="18"/>
                <w:szCs w:val="18"/>
                <w:lang w:val="en-US" w:eastAsia="en-US"/>
              </w:rPr>
              <w:t>Ifigenia Vardakostaa; Sarantos Kapidakisb/2017</w:t>
            </w:r>
          </w:p>
        </w:tc>
        <w:tc>
          <w:tcPr>
            <w:tcW w:w="831"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sz w:val="18"/>
                <w:szCs w:val="18"/>
                <w:lang w:val="en-US" w:eastAsia="en-US"/>
              </w:rPr>
              <w:t>Amerika</w:t>
            </w:r>
          </w:p>
        </w:tc>
        <w:tc>
          <w:tcPr>
            <w:tcW w:w="1202"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sz w:val="18"/>
                <w:szCs w:val="18"/>
                <w:lang w:val="en-US" w:eastAsia="en-US"/>
              </w:rPr>
              <w:t>Policies, Open Access and Cooperation as Factors Influencing Geospatial Collections in Libraries and Institutional Repositories</w:t>
            </w:r>
          </w:p>
        </w:tc>
        <w:tc>
          <w:tcPr>
            <w:tcW w:w="1470" w:type="dxa"/>
          </w:tcPr>
          <w:p>
            <w:pPr>
              <w:pageBreakBefore w:val="0"/>
              <w:widowControl/>
              <w:kinsoku/>
              <w:wordWrap/>
              <w:overflowPunct/>
              <w:topLinePunct w:val="0"/>
              <w:bidi w:val="0"/>
              <w:snapToGrid/>
              <w:spacing w:after="0" w:line="240" w:lineRule="auto"/>
              <w:jc w:val="both"/>
              <w:textAlignment w:val="auto"/>
              <w:rPr>
                <w:rStyle w:val="15"/>
                <w:rFonts w:ascii="Times New Roman" w:hAnsi="Times New Roman" w:cs="Times New Roman" w:eastAsiaTheme="minorHAnsi"/>
                <w:color w:val="000000" w:themeColor="text1"/>
                <w:sz w:val="18"/>
                <w:szCs w:val="18"/>
                <w:lang w:val="en-US" w:eastAsia="en-US"/>
              </w:rPr>
            </w:pPr>
            <w:r>
              <w:rPr>
                <w:rStyle w:val="15"/>
                <w:rFonts w:ascii="Times New Roman" w:hAnsi="Times New Roman" w:cs="Times New Roman" w:eastAsiaTheme="minorHAnsi"/>
                <w:color w:val="000000" w:themeColor="text1"/>
                <w:sz w:val="18"/>
                <w:szCs w:val="18"/>
                <w:lang w:val="en-US" w:eastAsia="en-US"/>
              </w:rPr>
              <w:t>J</w:t>
            </w:r>
            <w:r>
              <w:fldChar w:fldCharType="begin"/>
            </w:r>
            <w:r>
              <w:instrText xml:space="preserve"> HYPERLINK "https://www.scopus.com/sourceid/12791?origin=recordpage" \o "Go to the information page for this source" </w:instrText>
            </w:r>
            <w:r>
              <w:fldChar w:fldCharType="separate"/>
            </w:r>
            <w:r>
              <w:rPr>
                <w:rStyle w:val="16"/>
                <w:rFonts w:ascii="Times New Roman" w:hAnsi="Times New Roman" w:cs="Times New Roman" w:eastAsiaTheme="minorHAnsi"/>
                <w:color w:val="000000" w:themeColor="text1"/>
                <w:sz w:val="18"/>
                <w:szCs w:val="18"/>
                <w:u w:val="single"/>
                <w:lang w:val="en-US" w:eastAsia="en-US"/>
              </w:rPr>
              <w:t>urnal of Academic Librarianship</w:t>
            </w:r>
            <w:r>
              <w:rPr>
                <w:rStyle w:val="16"/>
                <w:rFonts w:ascii="Times New Roman" w:hAnsi="Times New Roman" w:cs="Times New Roman" w:eastAsiaTheme="minorHAnsi"/>
                <w:color w:val="000000" w:themeColor="text1"/>
                <w:sz w:val="18"/>
                <w:szCs w:val="18"/>
                <w:u w:val="single"/>
                <w:lang w:val="en-US" w:eastAsia="en-US"/>
              </w:rPr>
              <w:fldChar w:fldCharType="end"/>
            </w:r>
            <w:r>
              <w:rPr>
                <w:rStyle w:val="15"/>
                <w:rFonts w:ascii="Times New Roman" w:hAnsi="Times New Roman" w:cs="Times New Roman" w:eastAsiaTheme="minorHAnsi"/>
                <w:color w:val="000000" w:themeColor="text1"/>
                <w:sz w:val="18"/>
                <w:szCs w:val="18"/>
                <w:lang w:val="en-US" w:eastAsia="en-US"/>
              </w:rPr>
              <w:t xml:space="preserve"> Volume 43, Issue 6, November 2017, Pages 509-517</w:t>
            </w:r>
          </w:p>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p>
        </w:tc>
        <w:tc>
          <w:tcPr>
            <w:tcW w:w="1416"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sz w:val="18"/>
                <w:szCs w:val="18"/>
                <w:lang w:val="en-US" w:eastAsia="en-US"/>
              </w:rPr>
              <w:t>Penelitian bertujuan untuk mengeksplorasi kebijakan dalam pengembangan koleksi geospasial dan kerjasama dalam mengembangkan koleksi geospasial.</w:t>
            </w:r>
          </w:p>
        </w:tc>
        <w:tc>
          <w:tcPr>
            <w:tcW w:w="1309"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sz w:val="18"/>
                <w:szCs w:val="18"/>
                <w:lang w:val="en-US" w:eastAsia="en-US"/>
              </w:rPr>
              <w:t>Survei menggunakan kuesioner</w:t>
            </w:r>
          </w:p>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p>
        </w:tc>
        <w:tc>
          <w:tcPr>
            <w:tcW w:w="1309"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sz w:val="18"/>
                <w:szCs w:val="18"/>
                <w:lang w:val="en-US" w:eastAsia="en-US"/>
              </w:rPr>
              <w:t xml:space="preserve">Hasil penelitian menunjukkan bahwa pengembangan  akses terbuka koleksi geospasial  yang dikerjakan oleh pustakawan akan berhasil apabila di dukung  oleh kebijakan  akses terbuka terhadap data, dan pembentukan kerjasama di antara para pemangku kepentingan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8"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sz w:val="18"/>
                <w:szCs w:val="18"/>
                <w:lang w:val="en-US" w:eastAsia="en-US"/>
              </w:rPr>
              <w:t>2</w:t>
            </w:r>
          </w:p>
        </w:tc>
        <w:tc>
          <w:tcPr>
            <w:tcW w:w="1271"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bCs/>
                <w:sz w:val="18"/>
                <w:szCs w:val="18"/>
                <w:lang w:val="en-US" w:eastAsia="en-US"/>
              </w:rPr>
              <w:t>Ahmet Meti Tmava and Shawne D. Miksa /2017</w:t>
            </w:r>
          </w:p>
        </w:tc>
        <w:tc>
          <w:tcPr>
            <w:tcW w:w="831"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sz w:val="18"/>
                <w:szCs w:val="18"/>
                <w:lang w:val="en-US" w:eastAsia="en-US"/>
              </w:rPr>
              <w:t>Amerika</w:t>
            </w:r>
          </w:p>
        </w:tc>
        <w:tc>
          <w:tcPr>
            <w:tcW w:w="1202" w:type="dxa"/>
          </w:tcPr>
          <w:p>
            <w:pPr>
              <w:pageBreakBefore w:val="0"/>
              <w:widowControl/>
              <w:kinsoku/>
              <w:wordWrap/>
              <w:overflowPunct/>
              <w:topLinePunct w:val="0"/>
              <w:autoSpaceDE w:val="0"/>
              <w:autoSpaceDN w:val="0"/>
              <w:bidi w:val="0"/>
              <w:adjustRightInd w:val="0"/>
              <w:snapToGrid/>
              <w:spacing w:after="0" w:line="240" w:lineRule="auto"/>
              <w:textAlignment w:val="auto"/>
              <w:rPr>
                <w:rFonts w:ascii="Times New Roman" w:hAnsi="Times New Roman" w:cs="Times New Roman" w:eastAsiaTheme="minorHAnsi"/>
                <w:bCs/>
                <w:sz w:val="18"/>
                <w:szCs w:val="18"/>
                <w:lang w:val="en-US" w:eastAsia="en-US"/>
              </w:rPr>
            </w:pPr>
            <w:r>
              <w:rPr>
                <w:rFonts w:ascii="Times New Roman" w:hAnsi="Times New Roman" w:cs="Times New Roman" w:eastAsiaTheme="minorHAnsi"/>
                <w:bCs/>
                <w:sz w:val="18"/>
                <w:szCs w:val="18"/>
                <w:lang w:val="en-US" w:eastAsia="en-US"/>
              </w:rPr>
              <w:t>Factors Influencing Faculty Attitudes Towards Open</w:t>
            </w:r>
          </w:p>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bCs/>
                <w:sz w:val="18"/>
                <w:szCs w:val="18"/>
                <w:lang w:val="en-US" w:eastAsia="en-US"/>
              </w:rPr>
              <w:t>Access Institutional Repositories</w:t>
            </w:r>
          </w:p>
        </w:tc>
        <w:tc>
          <w:tcPr>
            <w:tcW w:w="1470" w:type="dxa"/>
          </w:tcPr>
          <w:p>
            <w:pPr>
              <w:pageBreakBefore w:val="0"/>
              <w:widowControl/>
              <w:kinsoku/>
              <w:wordWrap/>
              <w:overflowPunct/>
              <w:topLinePunct w:val="0"/>
              <w:bidi w:val="0"/>
              <w:snapToGrid/>
              <w:spacing w:after="0" w:line="240" w:lineRule="auto"/>
              <w:textAlignment w:val="auto"/>
              <w:rPr>
                <w:rFonts w:ascii="Times New Roman" w:hAnsi="Times New Roman" w:eastAsia="Times New Roman" w:cs="Times New Roman"/>
                <w:color w:val="000000" w:themeColor="text1"/>
                <w:sz w:val="18"/>
                <w:szCs w:val="18"/>
                <w:lang w:val="en-US" w:eastAsia="en-US"/>
              </w:rPr>
            </w:pPr>
            <w:r>
              <w:rPr>
                <w:rFonts w:ascii="Times New Roman" w:hAnsi="Times New Roman" w:eastAsia="Times New Roman" w:cs="Times New Roman"/>
                <w:sz w:val="18"/>
                <w:szCs w:val="18"/>
                <w:lang w:val="en-US" w:eastAsia="en-US"/>
              </w:rPr>
              <w:t>P</w:t>
            </w:r>
            <w:r>
              <w:fldChar w:fldCharType="begin"/>
            </w:r>
            <w:r>
              <w:instrText xml:space="preserve"> HYPERLINK "https://www.scopus.com/sourceid/21100778750?origin=resultslist" \o "Show source title details" </w:instrText>
            </w:r>
            <w:r>
              <w:fldChar w:fldCharType="separate"/>
            </w:r>
            <w:r>
              <w:rPr>
                <w:rFonts w:ascii="Times New Roman" w:hAnsi="Times New Roman" w:eastAsia="Times New Roman" w:cs="Times New Roman"/>
                <w:color w:val="000000" w:themeColor="text1"/>
                <w:sz w:val="18"/>
                <w:szCs w:val="18"/>
                <w:u w:val="single"/>
                <w:lang w:val="en-US" w:eastAsia="en-US"/>
              </w:rPr>
              <w:t>roceedings of the Association for Information Science and Technology</w:t>
            </w:r>
            <w:r>
              <w:rPr>
                <w:rFonts w:ascii="Times New Roman" w:hAnsi="Times New Roman" w:eastAsia="Times New Roman" w:cs="Times New Roman"/>
                <w:color w:val="000000" w:themeColor="text1"/>
                <w:sz w:val="18"/>
                <w:szCs w:val="18"/>
                <w:u w:val="single"/>
                <w:lang w:val="en-US" w:eastAsia="en-US"/>
              </w:rPr>
              <w:fldChar w:fldCharType="end"/>
            </w:r>
          </w:p>
          <w:p>
            <w:pPr>
              <w:pageBreakBefore w:val="0"/>
              <w:widowControl/>
              <w:kinsoku/>
              <w:wordWrap/>
              <w:overflowPunct/>
              <w:topLinePunct w:val="0"/>
              <w:bidi w:val="0"/>
              <w:snapToGrid/>
              <w:spacing w:after="0" w:line="240" w:lineRule="auto"/>
              <w:textAlignment w:val="auto"/>
              <w:rPr>
                <w:rFonts w:ascii="Times New Roman" w:hAnsi="Times New Roman" w:eastAsia="Times New Roman" w:cs="Times New Roman"/>
                <w:color w:val="000000" w:themeColor="text1"/>
                <w:sz w:val="18"/>
                <w:szCs w:val="18"/>
                <w:lang w:val="en-US" w:eastAsia="en-US"/>
              </w:rPr>
            </w:pPr>
            <w:r>
              <w:rPr>
                <w:rFonts w:ascii="Times New Roman" w:hAnsi="Times New Roman" w:eastAsia="Times New Roman" w:cs="Times New Roman"/>
                <w:color w:val="000000" w:themeColor="text1"/>
                <w:sz w:val="18"/>
                <w:szCs w:val="18"/>
                <w:lang w:val="en-US" w:eastAsia="en-US"/>
              </w:rPr>
              <w:t xml:space="preserve">54(1), pp. 519-522: 2017 </w:t>
            </w:r>
          </w:p>
          <w:p>
            <w:pPr>
              <w:pageBreakBefore w:val="0"/>
              <w:widowControl/>
              <w:kinsoku/>
              <w:wordWrap/>
              <w:overflowPunct/>
              <w:topLinePunct w:val="0"/>
              <w:bidi w:val="0"/>
              <w:snapToGrid/>
              <w:spacing w:after="0" w:line="240" w:lineRule="auto"/>
              <w:jc w:val="both"/>
              <w:textAlignment w:val="auto"/>
              <w:rPr>
                <w:rStyle w:val="15"/>
                <w:rFonts w:ascii="Times New Roman" w:hAnsi="Times New Roman" w:cs="Times New Roman" w:eastAsiaTheme="minorHAnsi"/>
                <w:sz w:val="18"/>
                <w:szCs w:val="18"/>
                <w:lang w:val="en-US" w:eastAsia="en-US"/>
              </w:rPr>
            </w:pPr>
          </w:p>
        </w:tc>
        <w:tc>
          <w:tcPr>
            <w:tcW w:w="1416" w:type="dxa"/>
          </w:tcPr>
          <w:p>
            <w:pPr>
              <w:pStyle w:val="2"/>
              <w:pageBreakBefore w:val="0"/>
              <w:widowControl/>
              <w:kinsoku/>
              <w:wordWrap/>
              <w:overflowPunct/>
              <w:topLinePunct w:val="0"/>
              <w:bidi w:val="0"/>
              <w:snapToGrid/>
              <w:spacing w:before="0" w:after="0" w:line="240" w:lineRule="auto"/>
              <w:textAlignment w:val="auto"/>
              <w:outlineLvl w:val="1"/>
              <w:rPr>
                <w:rFonts w:ascii="Times New Roman" w:hAnsi="Times New Roman" w:cs="Times New Roman" w:eastAsiaTheme="minorHAnsi"/>
                <w:b w:val="0"/>
                <w:sz w:val="18"/>
                <w:szCs w:val="18"/>
                <w:lang w:val="en-US" w:eastAsia="en-US"/>
              </w:rPr>
            </w:pPr>
            <w:r>
              <w:rPr>
                <w:rFonts w:ascii="Times New Roman" w:hAnsi="Times New Roman" w:cs="Times New Roman" w:eastAsiaTheme="minorHAnsi"/>
                <w:b w:val="0"/>
                <w:sz w:val="18"/>
                <w:szCs w:val="18"/>
                <w:lang w:val="en-US" w:eastAsia="en-US"/>
              </w:rPr>
              <w:t>Tujuan dari penelitian ini adalah untuk</w:t>
            </w:r>
          </w:p>
          <w:p>
            <w:pPr>
              <w:pStyle w:val="2"/>
              <w:pageBreakBefore w:val="0"/>
              <w:widowControl/>
              <w:kinsoku/>
              <w:wordWrap/>
              <w:overflowPunct/>
              <w:topLinePunct w:val="0"/>
              <w:bidi w:val="0"/>
              <w:snapToGrid/>
              <w:spacing w:before="0" w:after="0" w:line="240" w:lineRule="auto"/>
              <w:textAlignment w:val="auto"/>
              <w:outlineLvl w:val="1"/>
              <w:rPr>
                <w:rFonts w:ascii="Times New Roman" w:hAnsi="Times New Roman" w:cs="Times New Roman" w:eastAsiaTheme="minorHAnsi"/>
                <w:b w:val="0"/>
                <w:sz w:val="18"/>
                <w:szCs w:val="18"/>
                <w:lang w:val="en-US" w:eastAsia="en-US"/>
              </w:rPr>
            </w:pPr>
            <w:r>
              <w:rPr>
                <w:rFonts w:ascii="Times New Roman" w:hAnsi="Times New Roman" w:cs="Times New Roman" w:eastAsiaTheme="minorHAnsi"/>
                <w:b w:val="0"/>
                <w:sz w:val="18"/>
                <w:szCs w:val="18"/>
                <w:lang w:val="id-ID" w:eastAsia="en-US"/>
              </w:rPr>
              <w:t>m</w:t>
            </w:r>
            <w:r>
              <w:rPr>
                <w:rFonts w:ascii="Times New Roman" w:hAnsi="Times New Roman" w:cs="Times New Roman" w:eastAsiaTheme="minorHAnsi"/>
                <w:b w:val="0"/>
                <w:sz w:val="18"/>
                <w:szCs w:val="18"/>
                <w:lang w:val="en-US" w:eastAsia="en-US"/>
              </w:rPr>
              <w:t>en</w:t>
            </w:r>
            <w:r>
              <w:rPr>
                <w:rFonts w:ascii="Times New Roman" w:hAnsi="Times New Roman" w:cs="Times New Roman" w:eastAsiaTheme="minorHAnsi"/>
                <w:b w:val="0"/>
                <w:sz w:val="18"/>
                <w:szCs w:val="18"/>
                <w:lang w:val="id-ID" w:eastAsia="en-US"/>
              </w:rPr>
              <w:t xml:space="preserve">getahui </w:t>
            </w:r>
            <w:r>
              <w:rPr>
                <w:rFonts w:ascii="Times New Roman" w:hAnsi="Times New Roman" w:cs="Times New Roman" w:eastAsiaTheme="minorHAnsi"/>
                <w:b w:val="0"/>
                <w:sz w:val="18"/>
                <w:szCs w:val="18"/>
                <w:lang w:val="en-US" w:eastAsia="en-US"/>
              </w:rPr>
              <w:t xml:space="preserve"> sikap fakultas terhadap penerbitan OA sebagai</w:t>
            </w:r>
          </w:p>
          <w:p>
            <w:pPr>
              <w:pStyle w:val="2"/>
              <w:pageBreakBefore w:val="0"/>
              <w:widowControl/>
              <w:kinsoku/>
              <w:wordWrap/>
              <w:overflowPunct/>
              <w:topLinePunct w:val="0"/>
              <w:bidi w:val="0"/>
              <w:snapToGrid/>
              <w:spacing w:before="0" w:after="0" w:line="240" w:lineRule="auto"/>
              <w:textAlignment w:val="auto"/>
              <w:outlineLvl w:val="1"/>
              <w:rPr>
                <w:rFonts w:ascii="Times New Roman" w:hAnsi="Times New Roman" w:cs="Times New Roman" w:eastAsiaTheme="minorHAnsi"/>
                <w:b w:val="0"/>
                <w:sz w:val="18"/>
                <w:szCs w:val="18"/>
                <w:lang w:val="en-US" w:eastAsia="en-US"/>
              </w:rPr>
            </w:pPr>
            <w:r>
              <w:rPr>
                <w:rFonts w:ascii="Times New Roman" w:hAnsi="Times New Roman" w:cs="Times New Roman" w:eastAsiaTheme="minorHAnsi"/>
                <w:b w:val="0"/>
                <w:sz w:val="18"/>
                <w:szCs w:val="18"/>
                <w:lang w:val="en-US" w:eastAsia="en-US"/>
              </w:rPr>
              <w:t>perubahan positif dalam sistem komunikasi ilmiah.</w:t>
            </w:r>
          </w:p>
        </w:tc>
        <w:tc>
          <w:tcPr>
            <w:tcW w:w="1309"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sz w:val="18"/>
                <w:szCs w:val="18"/>
                <w:lang w:val="en-US" w:eastAsia="en-US"/>
              </w:rPr>
              <w:t>Penelitian ini menggunakan metode penelitian korelasional.</w:t>
            </w:r>
          </w:p>
        </w:tc>
        <w:tc>
          <w:tcPr>
            <w:tcW w:w="1309"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sz w:val="18"/>
                <w:szCs w:val="18"/>
                <w:lang w:val="en-US" w:eastAsia="en-US"/>
              </w:rPr>
              <w:t>Hasil penelitian menunjukkan bahwa persepsi fakultas terhadapa OA masisih rendah. Faktor yang menyebabkan rendahnya persepsi fakultas adalah kesulitan dalam proses penyerahan ( submision) publikasi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8"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sz w:val="18"/>
                <w:szCs w:val="18"/>
                <w:lang w:val="en-US" w:eastAsia="en-US"/>
              </w:rPr>
              <w:t>3</w:t>
            </w:r>
          </w:p>
        </w:tc>
        <w:tc>
          <w:tcPr>
            <w:tcW w:w="1271"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bCs/>
                <w:sz w:val="18"/>
                <w:szCs w:val="18"/>
                <w:lang w:val="en-US" w:eastAsia="en-US"/>
              </w:rPr>
            </w:pPr>
            <w:r>
              <w:rPr>
                <w:rFonts w:ascii="Times New Roman" w:hAnsi="Times New Roman" w:cs="Times New Roman" w:eastAsiaTheme="minorHAnsi"/>
                <w:bCs/>
                <w:sz w:val="18"/>
                <w:szCs w:val="18"/>
                <w:lang w:val="en-US" w:eastAsia="en-US"/>
              </w:rPr>
              <w:t>Kingsley Nwadiuto Igwe/2014</w:t>
            </w:r>
          </w:p>
        </w:tc>
        <w:tc>
          <w:tcPr>
            <w:tcW w:w="831"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sz w:val="18"/>
                <w:szCs w:val="18"/>
                <w:lang w:val="en-US" w:eastAsia="en-US"/>
              </w:rPr>
              <w:t>Nigeria</w:t>
            </w:r>
          </w:p>
        </w:tc>
        <w:tc>
          <w:tcPr>
            <w:tcW w:w="1202" w:type="dxa"/>
          </w:tcPr>
          <w:p>
            <w:pPr>
              <w:pageBreakBefore w:val="0"/>
              <w:widowControl/>
              <w:kinsoku/>
              <w:wordWrap/>
              <w:overflowPunct/>
              <w:topLinePunct w:val="0"/>
              <w:autoSpaceDE w:val="0"/>
              <w:autoSpaceDN w:val="0"/>
              <w:bidi w:val="0"/>
              <w:adjustRightInd w:val="0"/>
              <w:snapToGrid/>
              <w:spacing w:after="0" w:line="240" w:lineRule="auto"/>
              <w:textAlignment w:val="auto"/>
              <w:rPr>
                <w:rFonts w:ascii="Times New Roman" w:hAnsi="Times New Roman" w:cs="Times New Roman" w:eastAsiaTheme="minorHAnsi"/>
                <w:bCs/>
                <w:sz w:val="18"/>
                <w:szCs w:val="18"/>
                <w:lang w:val="en-US" w:eastAsia="en-US"/>
              </w:rPr>
            </w:pPr>
            <w:r>
              <w:rPr>
                <w:rFonts w:ascii="Times New Roman" w:hAnsi="Times New Roman" w:cs="Times New Roman" w:eastAsiaTheme="minorHAnsi"/>
                <w:bCs/>
                <w:sz w:val="18"/>
                <w:szCs w:val="18"/>
                <w:lang w:val="en-US" w:eastAsia="en-US"/>
              </w:rPr>
              <w:t>Open Access Repositories in Academic and Research Institutions</w:t>
            </w:r>
          </w:p>
          <w:p>
            <w:pPr>
              <w:pageBreakBefore w:val="0"/>
              <w:widowControl/>
              <w:kinsoku/>
              <w:wordWrap/>
              <w:overflowPunct/>
              <w:topLinePunct w:val="0"/>
              <w:autoSpaceDE w:val="0"/>
              <w:autoSpaceDN w:val="0"/>
              <w:bidi w:val="0"/>
              <w:adjustRightInd w:val="0"/>
              <w:snapToGrid/>
              <w:spacing w:after="0" w:line="240" w:lineRule="auto"/>
              <w:textAlignment w:val="auto"/>
              <w:rPr>
                <w:rFonts w:ascii="Times New Roman" w:hAnsi="Times New Roman" w:cs="Times New Roman" w:eastAsiaTheme="minorHAnsi"/>
                <w:bCs/>
                <w:sz w:val="18"/>
                <w:szCs w:val="18"/>
                <w:lang w:val="en-US" w:eastAsia="en-US"/>
              </w:rPr>
            </w:pPr>
            <w:r>
              <w:rPr>
                <w:rFonts w:ascii="Times New Roman" w:hAnsi="Times New Roman" w:cs="Times New Roman" w:eastAsiaTheme="minorHAnsi"/>
                <w:bCs/>
                <w:sz w:val="18"/>
                <w:szCs w:val="18"/>
                <w:lang w:val="en-US" w:eastAsia="en-US"/>
              </w:rPr>
              <w:t>for the Realization of Nigeria’s Vision 20: 2020</w:t>
            </w:r>
          </w:p>
        </w:tc>
        <w:tc>
          <w:tcPr>
            <w:tcW w:w="1470" w:type="dxa"/>
          </w:tcPr>
          <w:p>
            <w:pPr>
              <w:pageBreakBefore w:val="0"/>
              <w:widowControl/>
              <w:kinsoku/>
              <w:wordWrap/>
              <w:overflowPunct/>
              <w:topLinePunct w:val="0"/>
              <w:autoSpaceDE w:val="0"/>
              <w:autoSpaceDN w:val="0"/>
              <w:bidi w:val="0"/>
              <w:adjustRightInd w:val="0"/>
              <w:snapToGrid/>
              <w:spacing w:after="0" w:line="240" w:lineRule="auto"/>
              <w:textAlignment w:val="auto"/>
              <w:rPr>
                <w:rFonts w:ascii="Times New Roman" w:hAnsi="Times New Roman" w:cs="Times New Roman" w:eastAsiaTheme="minorHAnsi"/>
                <w:iCs/>
                <w:sz w:val="18"/>
                <w:szCs w:val="18"/>
                <w:lang w:val="en-US" w:eastAsia="en-US"/>
              </w:rPr>
            </w:pPr>
            <w:r>
              <w:rPr>
                <w:rFonts w:ascii="Times New Roman" w:hAnsi="Times New Roman" w:cs="Times New Roman" w:eastAsiaTheme="minorHAnsi"/>
                <w:iCs/>
                <w:sz w:val="18"/>
                <w:szCs w:val="18"/>
                <w:lang w:val="en-US" w:eastAsia="en-US"/>
              </w:rPr>
              <w:t>International Journal of Information Science and Management</w:t>
            </w:r>
          </w:p>
          <w:p>
            <w:pPr>
              <w:pageBreakBefore w:val="0"/>
              <w:widowControl/>
              <w:kinsoku/>
              <w:wordWrap/>
              <w:overflowPunct/>
              <w:topLinePunct w:val="0"/>
              <w:bidi w:val="0"/>
              <w:snapToGrid/>
              <w:spacing w:after="0" w:line="240" w:lineRule="auto"/>
              <w:textAlignment w:val="auto"/>
              <w:rPr>
                <w:rFonts w:ascii="Times New Roman" w:hAnsi="Times New Roman" w:eastAsia="Times New Roman" w:cs="Times New Roman"/>
                <w:sz w:val="18"/>
                <w:szCs w:val="18"/>
                <w:lang w:val="en-US" w:eastAsia="en-US"/>
              </w:rPr>
            </w:pPr>
            <w:r>
              <w:rPr>
                <w:rFonts w:ascii="Times New Roman" w:hAnsi="Times New Roman" w:cs="Times New Roman" w:eastAsiaTheme="minorHAnsi"/>
                <w:iCs/>
                <w:sz w:val="18"/>
                <w:szCs w:val="18"/>
                <w:lang w:val="en-US" w:eastAsia="en-US"/>
              </w:rPr>
              <w:t>Vol. 12, No. 1, 2014, 33-46</w:t>
            </w:r>
          </w:p>
        </w:tc>
        <w:tc>
          <w:tcPr>
            <w:tcW w:w="1416" w:type="dxa"/>
          </w:tcPr>
          <w:p>
            <w:pPr>
              <w:pStyle w:val="2"/>
              <w:pageBreakBefore w:val="0"/>
              <w:widowControl/>
              <w:kinsoku/>
              <w:wordWrap/>
              <w:overflowPunct/>
              <w:topLinePunct w:val="0"/>
              <w:bidi w:val="0"/>
              <w:snapToGrid/>
              <w:spacing w:before="0" w:after="0" w:line="240" w:lineRule="auto"/>
              <w:textAlignment w:val="auto"/>
              <w:outlineLvl w:val="1"/>
              <w:rPr>
                <w:rFonts w:ascii="Times New Roman" w:hAnsi="Times New Roman" w:cs="Times New Roman" w:eastAsiaTheme="minorHAnsi"/>
                <w:b w:val="0"/>
                <w:sz w:val="18"/>
                <w:szCs w:val="18"/>
                <w:lang w:val="en-US" w:eastAsia="en-US"/>
              </w:rPr>
            </w:pPr>
            <w:r>
              <w:rPr>
                <w:rFonts w:ascii="Times New Roman" w:hAnsi="Times New Roman" w:cs="Times New Roman" w:eastAsiaTheme="minorHAnsi"/>
                <w:b w:val="0"/>
                <w:sz w:val="18"/>
                <w:szCs w:val="18"/>
                <w:lang w:val="id-ID" w:eastAsia="en-US"/>
              </w:rPr>
              <w:t>Penelitian ini</w:t>
            </w:r>
            <w:r>
              <w:rPr>
                <w:rFonts w:ascii="Times New Roman" w:hAnsi="Times New Roman" w:cs="Times New Roman" w:eastAsiaTheme="minorHAnsi"/>
                <w:b w:val="0"/>
                <w:sz w:val="18"/>
                <w:szCs w:val="18"/>
                <w:lang w:val="en-US" w:eastAsia="en-US"/>
              </w:rPr>
              <w:t xml:space="preserve"> menguji peran kelembagaan</w:t>
            </w:r>
          </w:p>
          <w:p>
            <w:pPr>
              <w:pStyle w:val="2"/>
              <w:pageBreakBefore w:val="0"/>
              <w:widowControl/>
              <w:kinsoku/>
              <w:wordWrap/>
              <w:overflowPunct/>
              <w:topLinePunct w:val="0"/>
              <w:bidi w:val="0"/>
              <w:snapToGrid/>
              <w:spacing w:before="0" w:after="0" w:line="240" w:lineRule="auto"/>
              <w:textAlignment w:val="auto"/>
              <w:outlineLvl w:val="1"/>
              <w:rPr>
                <w:rFonts w:ascii="Times New Roman" w:hAnsi="Times New Roman" w:cs="Times New Roman" w:eastAsiaTheme="minorHAnsi"/>
                <w:b w:val="0"/>
                <w:sz w:val="18"/>
                <w:szCs w:val="18"/>
                <w:lang w:val="en-US" w:eastAsia="en-US"/>
              </w:rPr>
            </w:pPr>
            <w:r>
              <w:rPr>
                <w:rFonts w:ascii="Times New Roman" w:hAnsi="Times New Roman" w:cs="Times New Roman" w:eastAsiaTheme="minorHAnsi"/>
                <w:b w:val="0"/>
                <w:sz w:val="18"/>
                <w:szCs w:val="18"/>
                <w:lang w:val="en-US" w:eastAsia="en-US"/>
              </w:rPr>
              <w:t>perpustakaan dalam mengembangkan repositori akses terbuka; infrastruktur dan fasilitas untuk</w:t>
            </w:r>
          </w:p>
          <w:p>
            <w:pPr>
              <w:pStyle w:val="2"/>
              <w:pageBreakBefore w:val="0"/>
              <w:widowControl/>
              <w:kinsoku/>
              <w:wordWrap/>
              <w:overflowPunct/>
              <w:topLinePunct w:val="0"/>
              <w:bidi w:val="0"/>
              <w:snapToGrid/>
              <w:spacing w:before="0" w:after="0" w:line="240" w:lineRule="auto"/>
              <w:textAlignment w:val="auto"/>
              <w:outlineLvl w:val="1"/>
              <w:rPr>
                <w:rFonts w:ascii="Times New Roman" w:hAnsi="Times New Roman" w:cs="Times New Roman" w:eastAsiaTheme="minorHAnsi"/>
                <w:b w:val="0"/>
                <w:sz w:val="18"/>
                <w:szCs w:val="18"/>
                <w:lang w:val="en-US" w:eastAsia="en-US"/>
              </w:rPr>
            </w:pPr>
            <w:r>
              <w:rPr>
                <w:rFonts w:ascii="Times New Roman" w:hAnsi="Times New Roman" w:cs="Times New Roman" w:eastAsiaTheme="minorHAnsi"/>
                <w:b w:val="0"/>
                <w:sz w:val="18"/>
                <w:szCs w:val="18"/>
                <w:lang w:val="en-US" w:eastAsia="en-US"/>
              </w:rPr>
              <w:t>mengembangkan Open Access Repositories; dan mengadvokasi kebijakan nasional untuk</w:t>
            </w:r>
          </w:p>
          <w:p>
            <w:pPr>
              <w:pStyle w:val="2"/>
              <w:pageBreakBefore w:val="0"/>
              <w:widowControl/>
              <w:kinsoku/>
              <w:wordWrap/>
              <w:overflowPunct/>
              <w:topLinePunct w:val="0"/>
              <w:bidi w:val="0"/>
              <w:snapToGrid/>
              <w:spacing w:before="0" w:after="0" w:line="240" w:lineRule="auto"/>
              <w:textAlignment w:val="auto"/>
              <w:outlineLvl w:val="1"/>
              <w:rPr>
                <w:rFonts w:ascii="Times New Roman" w:hAnsi="Times New Roman" w:cs="Times New Roman" w:eastAsiaTheme="minorHAnsi"/>
                <w:b w:val="0"/>
                <w:sz w:val="18"/>
                <w:szCs w:val="18"/>
                <w:lang w:val="en-US" w:eastAsia="en-US"/>
              </w:rPr>
            </w:pPr>
            <w:r>
              <w:rPr>
                <w:rFonts w:ascii="Times New Roman" w:hAnsi="Times New Roman" w:cs="Times New Roman" w:eastAsiaTheme="minorHAnsi"/>
                <w:b w:val="0"/>
                <w:sz w:val="18"/>
                <w:szCs w:val="18"/>
                <w:lang w:val="en-US" w:eastAsia="en-US"/>
              </w:rPr>
              <w:t>pengembangan dan pengelolaan repositori akses terbuka di institusi, di mana</w:t>
            </w:r>
          </w:p>
          <w:p>
            <w:pPr>
              <w:pStyle w:val="2"/>
              <w:pageBreakBefore w:val="0"/>
              <w:widowControl/>
              <w:kinsoku/>
              <w:wordWrap/>
              <w:overflowPunct/>
              <w:topLinePunct w:val="0"/>
              <w:bidi w:val="0"/>
              <w:snapToGrid/>
              <w:spacing w:before="0" w:after="0" w:line="240" w:lineRule="auto"/>
              <w:textAlignment w:val="auto"/>
              <w:outlineLvl w:val="1"/>
              <w:rPr>
                <w:rFonts w:ascii="Times New Roman" w:hAnsi="Times New Roman" w:cs="Times New Roman" w:eastAsiaTheme="minorHAnsi"/>
                <w:b w:val="0"/>
                <w:sz w:val="18"/>
                <w:szCs w:val="18"/>
                <w:lang w:val="id-ID" w:eastAsia="en-US"/>
              </w:rPr>
            </w:pPr>
            <w:r>
              <w:rPr>
                <w:rFonts w:ascii="Times New Roman" w:hAnsi="Times New Roman" w:cs="Times New Roman" w:eastAsiaTheme="minorHAnsi"/>
                <w:b w:val="0"/>
                <w:sz w:val="18"/>
                <w:szCs w:val="18"/>
                <w:lang w:val="en-US" w:eastAsia="en-US"/>
              </w:rPr>
              <w:t xml:space="preserve">hasil penelitian dan hasil intelektual dari lembaga-lembaga ini akan </w:t>
            </w:r>
            <w:r>
              <w:rPr>
                <w:rFonts w:ascii="Times New Roman" w:hAnsi="Times New Roman" w:cs="Times New Roman" w:eastAsiaTheme="minorHAnsi"/>
                <w:b w:val="0"/>
                <w:sz w:val="18"/>
                <w:szCs w:val="18"/>
                <w:lang w:val="id-ID" w:eastAsia="en-US"/>
              </w:rPr>
              <w:t>ditempatkan</w:t>
            </w:r>
          </w:p>
        </w:tc>
        <w:tc>
          <w:tcPr>
            <w:tcW w:w="1309"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sz w:val="18"/>
                <w:szCs w:val="18"/>
                <w:lang w:val="en-US" w:eastAsia="en-US"/>
              </w:rPr>
              <w:t>Observasi</w:t>
            </w:r>
          </w:p>
        </w:tc>
        <w:tc>
          <w:tcPr>
            <w:tcW w:w="1309"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sz w:val="18"/>
                <w:szCs w:val="18"/>
                <w:lang w:val="en-US" w:eastAsia="en-US"/>
              </w:rPr>
              <w:t xml:space="preserve">Hasil penelitian menunjukkan bahwa Nigeria </w:t>
            </w:r>
          </w:p>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sz w:val="18"/>
                <w:szCs w:val="18"/>
                <w:lang w:val="en-US" w:eastAsia="en-US"/>
              </w:rPr>
              <w:t>membutuhkan organisasi non-pemerintah (LSM), badan-badan perusahaan,</w:t>
            </w:r>
          </w:p>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sz w:val="18"/>
                <w:szCs w:val="18"/>
                <w:lang w:val="en-US" w:eastAsia="en-US"/>
              </w:rPr>
              <w:t>asosiasi profesional dan individu untuk  mendukung   gerakan akses terbuka dan akses terbuka ke hasil  penelitian dan sumber daya ilmiah.</w:t>
            </w:r>
          </w:p>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sz w:val="18"/>
                <w:szCs w:val="18"/>
                <w:lang w:val="en-US" w:eastAsia="en-US"/>
              </w:rPr>
              <w:t>Lembaga pendidikan tinggi, lembaga penelitian, mahasiswa peneliti, dosen, dan pemangku kepentingan lainnya di Nigeria harus menerima dan berpartisipasi aktif dalam akses terbuka.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8"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sz w:val="18"/>
                <w:szCs w:val="18"/>
                <w:lang w:val="en-US" w:eastAsia="en-US"/>
              </w:rPr>
              <w:t>4</w:t>
            </w:r>
          </w:p>
        </w:tc>
        <w:tc>
          <w:tcPr>
            <w:tcW w:w="1271"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bCs/>
                <w:sz w:val="18"/>
                <w:szCs w:val="18"/>
                <w:lang w:val="en-US" w:eastAsia="en-US"/>
              </w:rPr>
            </w:pPr>
            <w:r>
              <w:fldChar w:fldCharType="begin"/>
            </w:r>
            <w:r>
              <w:instrText xml:space="preserve"> HYPERLINK "https://www.scopus.com/authid/detail.uri?origin=resultslist&amp;authorId=56236576600&amp;zone=" \o "Show author details" </w:instrText>
            </w:r>
            <w:r>
              <w:fldChar w:fldCharType="separate"/>
            </w:r>
            <w:r>
              <w:rPr>
                <w:rStyle w:val="8"/>
                <w:rFonts w:ascii="Times New Roman" w:hAnsi="Times New Roman" w:cs="Times New Roman" w:eastAsiaTheme="minorHAnsi"/>
                <w:color w:val="auto"/>
                <w:sz w:val="18"/>
                <w:szCs w:val="18"/>
                <w:u w:val="none"/>
                <w:lang w:val="en-US" w:eastAsia="en-US"/>
              </w:rPr>
              <w:t>Tsay, M.-Y.</w:t>
            </w:r>
            <w:r>
              <w:rPr>
                <w:rStyle w:val="8"/>
                <w:rFonts w:ascii="Times New Roman" w:hAnsi="Times New Roman" w:cs="Times New Roman" w:eastAsiaTheme="minorHAnsi"/>
                <w:color w:val="auto"/>
                <w:sz w:val="18"/>
                <w:szCs w:val="18"/>
                <w:u w:val="none"/>
                <w:lang w:val="en-US" w:eastAsia="en-US"/>
              </w:rPr>
              <w:fldChar w:fldCharType="end"/>
            </w:r>
            <w:r>
              <w:rPr>
                <w:rFonts w:ascii="Times New Roman" w:hAnsi="Times New Roman" w:cs="Times New Roman" w:eastAsiaTheme="minorHAnsi"/>
                <w:sz w:val="18"/>
                <w:szCs w:val="18"/>
                <w:lang w:val="en-US" w:eastAsia="en-US"/>
              </w:rPr>
              <w:t>; et al. Ming-yueh Tsay*, Tai-luan Wu, Ling-li Tseng/ 2017</w:t>
            </w:r>
          </w:p>
        </w:tc>
        <w:tc>
          <w:tcPr>
            <w:tcW w:w="831"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p>
        </w:tc>
        <w:tc>
          <w:tcPr>
            <w:tcW w:w="1202" w:type="dxa"/>
          </w:tcPr>
          <w:p>
            <w:pPr>
              <w:pageBreakBefore w:val="0"/>
              <w:widowControl/>
              <w:kinsoku/>
              <w:wordWrap/>
              <w:overflowPunct/>
              <w:topLinePunct w:val="0"/>
              <w:autoSpaceDE w:val="0"/>
              <w:autoSpaceDN w:val="0"/>
              <w:bidi w:val="0"/>
              <w:adjustRightInd w:val="0"/>
              <w:snapToGrid/>
              <w:spacing w:after="0" w:line="240" w:lineRule="auto"/>
              <w:textAlignment w:val="auto"/>
              <w:rPr>
                <w:rFonts w:ascii="Times New Roman" w:hAnsi="Times New Roman" w:cs="Times New Roman" w:eastAsiaTheme="minorHAnsi"/>
                <w:bCs/>
                <w:sz w:val="18"/>
                <w:szCs w:val="18"/>
                <w:lang w:val="en-US" w:eastAsia="en-US"/>
              </w:rPr>
            </w:pPr>
            <w:r>
              <w:rPr>
                <w:rFonts w:ascii="Times New Roman" w:hAnsi="Times New Roman" w:cs="Times New Roman" w:eastAsiaTheme="minorHAnsi"/>
                <w:sz w:val="18"/>
                <w:szCs w:val="18"/>
                <w:lang w:val="en-US" w:eastAsia="en-US"/>
              </w:rPr>
              <w:t>Completeness and overlap in open access systems: Search engines, aggregate institutional repositories and physics-related open sources</w:t>
            </w:r>
          </w:p>
        </w:tc>
        <w:tc>
          <w:tcPr>
            <w:tcW w:w="1470" w:type="dxa"/>
          </w:tcPr>
          <w:p>
            <w:pPr>
              <w:pageBreakBefore w:val="0"/>
              <w:widowControl/>
              <w:kinsoku/>
              <w:wordWrap/>
              <w:overflowPunct/>
              <w:topLinePunct w:val="0"/>
              <w:bidi w:val="0"/>
              <w:snapToGrid/>
              <w:spacing w:after="0" w:line="240" w:lineRule="auto"/>
              <w:textAlignment w:val="auto"/>
              <w:rPr>
                <w:rFonts w:ascii="Times New Roman" w:hAnsi="Times New Roman" w:eastAsia="Times New Roman" w:cs="Times New Roman"/>
                <w:sz w:val="18"/>
                <w:szCs w:val="18"/>
                <w:lang w:val="en-US" w:eastAsia="en-US"/>
              </w:rPr>
            </w:pPr>
            <w:r>
              <w:fldChar w:fldCharType="begin"/>
            </w:r>
            <w:r>
              <w:instrText xml:space="preserve"> HYPERLINK "https://www.scopus.com/sourceid/10600153309?origin=resultslist" \o "Show source title details" </w:instrText>
            </w:r>
            <w:r>
              <w:fldChar w:fldCharType="separate"/>
            </w:r>
            <w:r>
              <w:rPr>
                <w:rFonts w:ascii="Times New Roman" w:hAnsi="Times New Roman" w:eastAsia="Times New Roman" w:cs="Times New Roman"/>
                <w:sz w:val="18"/>
                <w:szCs w:val="18"/>
                <w:lang w:val="en-US" w:eastAsia="en-US"/>
              </w:rPr>
              <w:t>PLoS ONE</w:t>
            </w:r>
            <w:r>
              <w:rPr>
                <w:rFonts w:ascii="Times New Roman" w:hAnsi="Times New Roman" w:eastAsia="Times New Roman" w:cs="Times New Roman"/>
                <w:sz w:val="18"/>
                <w:szCs w:val="18"/>
                <w:lang w:val="en-US" w:eastAsia="en-US"/>
              </w:rPr>
              <w:fldChar w:fldCharType="end"/>
            </w:r>
          </w:p>
          <w:p>
            <w:pPr>
              <w:pageBreakBefore w:val="0"/>
              <w:widowControl/>
              <w:kinsoku/>
              <w:wordWrap/>
              <w:overflowPunct/>
              <w:topLinePunct w:val="0"/>
              <w:bidi w:val="0"/>
              <w:snapToGrid/>
              <w:spacing w:after="0" w:line="240" w:lineRule="auto"/>
              <w:textAlignment w:val="auto"/>
              <w:rPr>
                <w:rFonts w:ascii="Times New Roman" w:hAnsi="Times New Roman" w:eastAsia="Times New Roman" w:cs="Times New Roman"/>
                <w:sz w:val="18"/>
                <w:szCs w:val="18"/>
                <w:lang w:val="en-US" w:eastAsia="en-US"/>
              </w:rPr>
            </w:pPr>
            <w:r>
              <w:rPr>
                <w:rFonts w:ascii="Times New Roman" w:hAnsi="Times New Roman" w:eastAsia="Times New Roman" w:cs="Times New Roman"/>
                <w:sz w:val="18"/>
                <w:szCs w:val="18"/>
                <w:lang w:val="en-US" w:eastAsia="en-US"/>
              </w:rPr>
              <w:t>12(12),e0189751; 2017</w:t>
            </w:r>
          </w:p>
          <w:p>
            <w:pPr>
              <w:pageBreakBefore w:val="0"/>
              <w:widowControl/>
              <w:kinsoku/>
              <w:wordWrap/>
              <w:overflowPunct/>
              <w:topLinePunct w:val="0"/>
              <w:autoSpaceDE w:val="0"/>
              <w:autoSpaceDN w:val="0"/>
              <w:bidi w:val="0"/>
              <w:adjustRightInd w:val="0"/>
              <w:snapToGrid/>
              <w:spacing w:after="0" w:line="240" w:lineRule="auto"/>
              <w:textAlignment w:val="auto"/>
              <w:rPr>
                <w:rFonts w:ascii="Times New Roman" w:hAnsi="Times New Roman" w:cs="Times New Roman" w:eastAsiaTheme="minorHAnsi"/>
                <w:i/>
                <w:iCs/>
                <w:sz w:val="18"/>
                <w:szCs w:val="18"/>
                <w:lang w:val="en-US" w:eastAsia="en-US"/>
              </w:rPr>
            </w:pPr>
          </w:p>
        </w:tc>
        <w:tc>
          <w:tcPr>
            <w:tcW w:w="1416" w:type="dxa"/>
          </w:tcPr>
          <w:p>
            <w:pPr>
              <w:pStyle w:val="2"/>
              <w:pageBreakBefore w:val="0"/>
              <w:widowControl/>
              <w:kinsoku/>
              <w:wordWrap/>
              <w:overflowPunct/>
              <w:topLinePunct w:val="0"/>
              <w:bidi w:val="0"/>
              <w:snapToGrid/>
              <w:spacing w:before="0" w:line="240" w:lineRule="auto"/>
              <w:textAlignment w:val="auto"/>
              <w:outlineLvl w:val="1"/>
              <w:rPr>
                <w:rFonts w:ascii="Times New Roman" w:hAnsi="Times New Roman" w:cs="Times New Roman" w:eastAsiaTheme="minorHAnsi"/>
                <w:b w:val="0"/>
                <w:sz w:val="18"/>
                <w:szCs w:val="18"/>
                <w:lang w:val="id-ID" w:eastAsia="en-US"/>
              </w:rPr>
            </w:pPr>
            <w:r>
              <w:rPr>
                <w:rFonts w:ascii="Times New Roman" w:hAnsi="Times New Roman" w:cs="Times New Roman" w:eastAsiaTheme="minorHAnsi"/>
                <w:b w:val="0"/>
                <w:sz w:val="18"/>
                <w:szCs w:val="18"/>
                <w:lang w:val="en-US" w:eastAsia="en-US"/>
              </w:rPr>
              <w:t>Studi ini meneliti kelengkapan dan tumpang tindih cakupan dalam fisika Nobel Laurat dari  enam sistem  akses ilmiah terbuka, termasuk dua mesin pencari (Google Scholar dan Microsoft Academic), dua repositori kelembagaan agregat (OAIster dan OpenDOAR), dan dua sumber terbuka yang berhubungan dengan fisika (arXiv). .org dan</w:t>
            </w:r>
          </w:p>
        </w:tc>
        <w:tc>
          <w:tcPr>
            <w:tcW w:w="1309"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sz w:val="18"/>
                <w:szCs w:val="18"/>
                <w:lang w:val="en-US" w:eastAsia="en-US"/>
              </w:rPr>
              <w:t>Dengan cara mengumpulkan makalah dari Bidang Fisika dari Nobel Laurat 2001-2013 . daftar publikasi dijakan sampel untuk perbandingan dengan 6 sistm akses terbuka yaitu (two search engines, Google Scholar and Microsoft</w:t>
            </w:r>
          </w:p>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sz w:val="18"/>
                <w:szCs w:val="18"/>
                <w:lang w:val="en-US" w:eastAsia="en-US"/>
              </w:rPr>
              <w:t>Academic; two full-text institutional repositories, OpenDOAR and OAIster; and two physicsrelated open access systems, arXiv.org and Astrophysics Data System</w:t>
            </w:r>
          </w:p>
        </w:tc>
        <w:tc>
          <w:tcPr>
            <w:tcW w:w="1309"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sz w:val="18"/>
                <w:szCs w:val="18"/>
                <w:lang w:val="en-US" w:eastAsia="en-US"/>
              </w:rPr>
              <w:t>Hasilnya penelitian menunjukkan bahwa para mahasiswa memungkinkan untuk memilih open yang sesuai  sebagai saluran komunikasi ilmiah yang efisien, dan lembaga akademik dapat membangun repositori institusi atau secara mandiri membuat sistem indeks kutipan di masa depan untuk mengindari duplikasi dan memudahkan pencarian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8"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u w:val="single"/>
                <w:lang w:val="en-US" w:eastAsia="en-US"/>
              </w:rPr>
            </w:pPr>
            <w:r>
              <w:rPr>
                <w:rFonts w:ascii="Times New Roman" w:hAnsi="Times New Roman" w:cs="Times New Roman" w:eastAsiaTheme="minorHAnsi"/>
                <w:sz w:val="18"/>
                <w:szCs w:val="18"/>
                <w:u w:val="single"/>
                <w:lang w:val="en-US" w:eastAsia="en-US"/>
              </w:rPr>
              <w:t>5</w:t>
            </w:r>
          </w:p>
        </w:tc>
        <w:tc>
          <w:tcPr>
            <w:tcW w:w="1271"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color w:val="000000" w:themeColor="text1"/>
                <w:sz w:val="18"/>
                <w:szCs w:val="18"/>
                <w:lang w:val="en-US" w:eastAsia="en-US"/>
              </w:rPr>
            </w:pPr>
            <w:r>
              <w:fldChar w:fldCharType="begin"/>
            </w:r>
            <w:r>
              <w:instrText xml:space="preserve"> HYPERLINK "https://www.scopus.com/authid/detail.uri?origin=resultslist&amp;authorId=23035818200&amp;zone=" \o "Show author details" </w:instrText>
            </w:r>
            <w:r>
              <w:fldChar w:fldCharType="separate"/>
            </w:r>
            <w:r>
              <w:rPr>
                <w:rStyle w:val="8"/>
                <w:rFonts w:ascii="Times New Roman" w:hAnsi="Times New Roman" w:cs="Times New Roman" w:eastAsiaTheme="minorHAnsi"/>
                <w:color w:val="000000" w:themeColor="text1"/>
                <w:sz w:val="18"/>
                <w:szCs w:val="18"/>
                <w:u w:val="none"/>
                <w:lang w:val="en-US" w:eastAsia="en-US"/>
              </w:rPr>
              <w:t>Orduña-Malea, E.</w:t>
            </w:r>
            <w:r>
              <w:rPr>
                <w:rStyle w:val="8"/>
                <w:rFonts w:ascii="Times New Roman" w:hAnsi="Times New Roman" w:cs="Times New Roman" w:eastAsiaTheme="minorHAnsi"/>
                <w:color w:val="000000" w:themeColor="text1"/>
                <w:sz w:val="18"/>
                <w:szCs w:val="18"/>
                <w:u w:val="none"/>
                <w:lang w:val="en-US" w:eastAsia="en-US"/>
              </w:rPr>
              <w:fldChar w:fldCharType="end"/>
            </w:r>
            <w:r>
              <w:rPr>
                <w:rFonts w:ascii="Times New Roman" w:hAnsi="Times New Roman" w:cs="Times New Roman" w:eastAsiaTheme="minorHAnsi"/>
                <w:color w:val="000000" w:themeColor="text1"/>
                <w:sz w:val="18"/>
                <w:szCs w:val="18"/>
                <w:lang w:val="en-US" w:eastAsia="en-US"/>
              </w:rPr>
              <w:t xml:space="preserve">, </w:t>
            </w:r>
            <w:r>
              <w:fldChar w:fldCharType="begin"/>
            </w:r>
            <w:r>
              <w:instrText xml:space="preserve"> HYPERLINK "https://www.scopus.com/authid/detail.uri?origin=resultslist&amp;authorId=6603458416&amp;zone=" \o "Show author details" </w:instrText>
            </w:r>
            <w:r>
              <w:fldChar w:fldCharType="separate"/>
            </w:r>
            <w:r>
              <w:rPr>
                <w:rStyle w:val="8"/>
                <w:rFonts w:ascii="Times New Roman" w:hAnsi="Times New Roman" w:cs="Times New Roman" w:eastAsiaTheme="minorHAnsi"/>
                <w:color w:val="000000" w:themeColor="text1"/>
                <w:sz w:val="18"/>
                <w:szCs w:val="18"/>
                <w:u w:val="none"/>
                <w:lang w:val="en-US" w:eastAsia="en-US"/>
              </w:rPr>
              <w:t>Delgado López-Cózar, E.</w:t>
            </w:r>
            <w:r>
              <w:rPr>
                <w:rStyle w:val="8"/>
                <w:rFonts w:ascii="Times New Roman" w:hAnsi="Times New Roman" w:cs="Times New Roman" w:eastAsiaTheme="minorHAnsi"/>
                <w:color w:val="000000" w:themeColor="text1"/>
                <w:sz w:val="18"/>
                <w:szCs w:val="18"/>
                <w:u w:val="none"/>
                <w:lang w:val="en-US" w:eastAsia="en-US"/>
              </w:rPr>
              <w:fldChar w:fldCharType="end"/>
            </w:r>
            <w:r>
              <w:fldChar w:fldCharType="begin"/>
            </w:r>
            <w:r>
              <w:instrText xml:space="preserve"> HYPERLINK "https://www.scopus.com/authid/detail.uri?origin=resultslist&amp;authorId=23035818200&amp;zone=" \o "Show author details" </w:instrText>
            </w:r>
            <w:r>
              <w:fldChar w:fldCharType="separate"/>
            </w:r>
            <w:r>
              <w:rPr>
                <w:rStyle w:val="8"/>
                <w:rFonts w:ascii="Times New Roman" w:hAnsi="Times New Roman" w:cs="Times New Roman" w:eastAsiaTheme="minorHAnsi"/>
                <w:color w:val="000000" w:themeColor="text1"/>
                <w:sz w:val="18"/>
                <w:szCs w:val="18"/>
                <w:u w:val="none"/>
                <w:lang w:val="en-US" w:eastAsia="en-US"/>
              </w:rPr>
              <w:t>Orduña-Malea, E.</w:t>
            </w:r>
            <w:r>
              <w:rPr>
                <w:rStyle w:val="8"/>
                <w:rFonts w:ascii="Times New Roman" w:hAnsi="Times New Roman" w:cs="Times New Roman" w:eastAsiaTheme="minorHAnsi"/>
                <w:color w:val="000000" w:themeColor="text1"/>
                <w:sz w:val="18"/>
                <w:szCs w:val="18"/>
                <w:u w:val="none"/>
                <w:lang w:val="en-US" w:eastAsia="en-US"/>
              </w:rPr>
              <w:fldChar w:fldCharType="end"/>
            </w:r>
            <w:r>
              <w:rPr>
                <w:rFonts w:ascii="Times New Roman" w:hAnsi="Times New Roman" w:cs="Times New Roman" w:eastAsiaTheme="minorHAnsi"/>
                <w:color w:val="000000" w:themeColor="text1"/>
                <w:sz w:val="18"/>
                <w:szCs w:val="18"/>
                <w:lang w:val="en-US" w:eastAsia="en-US"/>
              </w:rPr>
              <w:t xml:space="preserve">, </w:t>
            </w:r>
            <w:r>
              <w:fldChar w:fldCharType="begin"/>
            </w:r>
            <w:r>
              <w:instrText xml:space="preserve"> HYPERLINK "https://www.scopus.com/authid/detail.uri?origin=resultslist&amp;authorId=6603458416&amp;zone=" \o "Show author details" </w:instrText>
            </w:r>
            <w:r>
              <w:fldChar w:fldCharType="separate"/>
            </w:r>
            <w:r>
              <w:rPr>
                <w:rStyle w:val="8"/>
                <w:rFonts w:ascii="Times New Roman" w:hAnsi="Times New Roman" w:cs="Times New Roman" w:eastAsiaTheme="minorHAnsi"/>
                <w:color w:val="000000" w:themeColor="text1"/>
                <w:sz w:val="18"/>
                <w:szCs w:val="18"/>
                <w:u w:val="none"/>
                <w:lang w:val="en-US" w:eastAsia="en-US"/>
              </w:rPr>
              <w:t>Delgado López-Cózar, E.</w:t>
            </w:r>
            <w:r>
              <w:rPr>
                <w:rStyle w:val="8"/>
                <w:rFonts w:ascii="Times New Roman" w:hAnsi="Times New Roman" w:cs="Times New Roman" w:eastAsiaTheme="minorHAnsi"/>
                <w:color w:val="000000" w:themeColor="text1"/>
                <w:sz w:val="18"/>
                <w:szCs w:val="18"/>
                <w:u w:val="none"/>
                <w:lang w:val="en-US" w:eastAsia="en-US"/>
              </w:rPr>
              <w:fldChar w:fldCharType="end"/>
            </w:r>
            <w:r>
              <w:rPr>
                <w:rStyle w:val="8"/>
                <w:rFonts w:ascii="Times New Roman" w:hAnsi="Times New Roman" w:cs="Times New Roman" w:eastAsiaTheme="minorHAnsi"/>
                <w:color w:val="000000" w:themeColor="text1"/>
                <w:sz w:val="18"/>
                <w:szCs w:val="18"/>
                <w:u w:val="none"/>
                <w:lang w:val="en-US" w:eastAsia="en-US"/>
              </w:rPr>
              <w:t>/ 2015</w:t>
            </w:r>
          </w:p>
        </w:tc>
        <w:tc>
          <w:tcPr>
            <w:tcW w:w="831"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u w:val="single"/>
                <w:lang w:val="en-US" w:eastAsia="en-US"/>
              </w:rPr>
            </w:pPr>
            <w:r>
              <w:rPr>
                <w:rFonts w:ascii="Times New Roman" w:hAnsi="Times New Roman" w:cs="Times New Roman" w:eastAsiaTheme="minorHAnsi"/>
                <w:sz w:val="18"/>
                <w:szCs w:val="18"/>
                <w:u w:val="single"/>
                <w:lang w:val="en-US" w:eastAsia="en-US"/>
              </w:rPr>
              <w:t>Amerika Latin</w:t>
            </w:r>
          </w:p>
        </w:tc>
        <w:tc>
          <w:tcPr>
            <w:tcW w:w="1202" w:type="dxa"/>
          </w:tcPr>
          <w:p>
            <w:pPr>
              <w:pageBreakBefore w:val="0"/>
              <w:widowControl/>
              <w:kinsoku/>
              <w:wordWrap/>
              <w:overflowPunct/>
              <w:topLinePunct w:val="0"/>
              <w:autoSpaceDE w:val="0"/>
              <w:autoSpaceDN w:val="0"/>
              <w:bidi w:val="0"/>
              <w:adjustRightInd w:val="0"/>
              <w:snapToGrid/>
              <w:spacing w:after="0" w:line="240" w:lineRule="auto"/>
              <w:textAlignment w:val="auto"/>
              <w:rPr>
                <w:rFonts w:ascii="Times New Roman" w:hAnsi="Times New Roman" w:cs="Times New Roman" w:eastAsiaTheme="minorHAnsi"/>
                <w:color w:val="000000" w:themeColor="text1"/>
                <w:sz w:val="18"/>
                <w:szCs w:val="18"/>
                <w:lang w:val="en-US" w:eastAsia="en-US"/>
              </w:rPr>
            </w:pPr>
            <w:r>
              <w:fldChar w:fldCharType="begin"/>
            </w:r>
            <w:r>
              <w:instrText xml:space="preserve"> HYPERLINK "https://www.scopus.com/record/display.uri?eid=2-s2.0-84937788619&amp;origin=resultslist&amp;sort=plf-f&amp;src=s&amp;st1=Open+access+repositories&amp;st2=&amp;sid=c260a440894281c46a93257356d4575c&amp;sot=b&amp;sdt=b&amp;sl=85&amp;s=TITLE%28Open+access+repositories%29+AND+DOCTYPE%28ar%29+AND+PUBYEAR+%3e+2012+AND+PUBYEAR+%3c+2018&amp;relpos=19&amp;citeCnt=6&amp;searchTerm=" \o "Show document details" </w:instrText>
            </w:r>
            <w:r>
              <w:fldChar w:fldCharType="separate"/>
            </w:r>
            <w:r>
              <w:rPr>
                <w:rStyle w:val="8"/>
                <w:rFonts w:ascii="Times New Roman" w:hAnsi="Times New Roman" w:cs="Times New Roman" w:eastAsiaTheme="minorHAnsi"/>
                <w:color w:val="000000" w:themeColor="text1"/>
                <w:sz w:val="18"/>
                <w:szCs w:val="18"/>
                <w:u w:val="none"/>
                <w:lang w:val="en-US" w:eastAsia="en-US"/>
              </w:rPr>
              <w:t>The dark side of open access in google and google scholar: The case of latin-american repositories</w:t>
            </w:r>
            <w:r>
              <w:rPr>
                <w:rStyle w:val="8"/>
                <w:rFonts w:ascii="Times New Roman" w:hAnsi="Times New Roman" w:cs="Times New Roman" w:eastAsiaTheme="minorHAnsi"/>
                <w:color w:val="000000" w:themeColor="text1"/>
                <w:sz w:val="18"/>
                <w:szCs w:val="18"/>
                <w:u w:val="none"/>
                <w:lang w:val="en-US" w:eastAsia="en-US"/>
              </w:rPr>
              <w:fldChar w:fldCharType="end"/>
            </w:r>
          </w:p>
        </w:tc>
        <w:tc>
          <w:tcPr>
            <w:tcW w:w="1470"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color w:val="000000" w:themeColor="text1"/>
                <w:sz w:val="18"/>
                <w:szCs w:val="18"/>
                <w:lang w:val="en-US" w:eastAsia="en-US"/>
              </w:rPr>
            </w:pPr>
            <w:r>
              <w:fldChar w:fldCharType="begin"/>
            </w:r>
            <w:r>
              <w:instrText xml:space="preserve"> HYPERLINK "https://www.scopus.com/sourceid/24222?origin=resultslist" \o "Show source title details" </w:instrText>
            </w:r>
            <w:r>
              <w:fldChar w:fldCharType="separate"/>
            </w:r>
            <w:r>
              <w:rPr>
                <w:rStyle w:val="8"/>
                <w:rFonts w:ascii="Times New Roman" w:hAnsi="Times New Roman" w:cs="Times New Roman" w:eastAsiaTheme="minorHAnsi"/>
                <w:color w:val="000000" w:themeColor="text1"/>
                <w:sz w:val="18"/>
                <w:szCs w:val="18"/>
                <w:u w:val="none"/>
                <w:lang w:val="en-US" w:eastAsia="en-US"/>
              </w:rPr>
              <w:t>Scientometrics</w:t>
            </w:r>
            <w:r>
              <w:rPr>
                <w:rStyle w:val="8"/>
                <w:rFonts w:ascii="Times New Roman" w:hAnsi="Times New Roman" w:cs="Times New Roman" w:eastAsiaTheme="minorHAnsi"/>
                <w:color w:val="000000" w:themeColor="text1"/>
                <w:sz w:val="18"/>
                <w:szCs w:val="18"/>
                <w:u w:val="none"/>
                <w:lang w:val="en-US" w:eastAsia="en-US"/>
              </w:rPr>
              <w:fldChar w:fldCharType="end"/>
            </w:r>
          </w:p>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color w:val="000000" w:themeColor="text1"/>
                <w:sz w:val="18"/>
                <w:szCs w:val="18"/>
                <w:lang w:val="en-US" w:eastAsia="en-US"/>
              </w:rPr>
            </w:pPr>
            <w:r>
              <w:rPr>
                <w:rFonts w:ascii="Times New Roman" w:hAnsi="Times New Roman" w:cs="Times New Roman" w:eastAsiaTheme="minorHAnsi"/>
                <w:color w:val="000000" w:themeColor="text1"/>
                <w:sz w:val="18"/>
                <w:szCs w:val="18"/>
                <w:lang w:val="en-US" w:eastAsia="en-US"/>
              </w:rPr>
              <w:t>102(1),A042, pp. 829-846 : 2015</w:t>
            </w:r>
          </w:p>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color w:val="000000" w:themeColor="text1"/>
                <w:sz w:val="18"/>
                <w:szCs w:val="18"/>
                <w:u w:val="single"/>
                <w:lang w:val="en-US" w:eastAsia="en-US"/>
              </w:rPr>
            </w:pPr>
          </w:p>
        </w:tc>
        <w:tc>
          <w:tcPr>
            <w:tcW w:w="1416" w:type="dxa"/>
          </w:tcPr>
          <w:p>
            <w:pPr>
              <w:pStyle w:val="2"/>
              <w:pageBreakBefore w:val="0"/>
              <w:widowControl/>
              <w:kinsoku/>
              <w:wordWrap/>
              <w:overflowPunct/>
              <w:topLinePunct w:val="0"/>
              <w:bidi w:val="0"/>
              <w:snapToGrid/>
              <w:spacing w:before="0" w:after="0" w:line="240" w:lineRule="auto"/>
              <w:textAlignment w:val="auto"/>
              <w:outlineLvl w:val="1"/>
              <w:rPr>
                <w:rFonts w:ascii="Times New Roman" w:hAnsi="Times New Roman" w:cs="Times New Roman" w:eastAsiaTheme="minorHAnsi"/>
                <w:b w:val="0"/>
                <w:sz w:val="18"/>
                <w:szCs w:val="18"/>
                <w:u w:val="single"/>
                <w:lang w:val="id-ID" w:eastAsia="en-US"/>
              </w:rPr>
            </w:pPr>
            <w:r>
              <w:rPr>
                <w:rFonts w:ascii="Times New Roman" w:hAnsi="Times New Roman" w:cs="Times New Roman" w:eastAsiaTheme="minorHAnsi"/>
                <w:b w:val="0"/>
                <w:sz w:val="18"/>
                <w:szCs w:val="18"/>
                <w:u w:val="single"/>
                <w:lang w:val="en-US" w:eastAsia="en-US"/>
              </w:rPr>
              <w:t xml:space="preserve">Tujuan penelitian ini adalah untuk menentukan dampak web dari sampel representatif repositori kelembagaan Amerika Latin dengan cara menghitung   jumlah file yang disimpan / diindeks di situs web repositori) dan visibilitas web (diukur dengan jumlah menyebutkan bahwa situs web menerima), untuk mencari tahu rasio pengindeksan repositori ini di Google dan Google Cendekia </w:t>
            </w:r>
          </w:p>
          <w:p>
            <w:pPr>
              <w:pStyle w:val="2"/>
              <w:pageBreakBefore w:val="0"/>
              <w:widowControl/>
              <w:kinsoku/>
              <w:wordWrap/>
              <w:overflowPunct/>
              <w:topLinePunct w:val="0"/>
              <w:bidi w:val="0"/>
              <w:snapToGrid/>
              <w:spacing w:before="0" w:after="0" w:line="240" w:lineRule="auto"/>
              <w:textAlignment w:val="auto"/>
              <w:outlineLvl w:val="1"/>
              <w:rPr>
                <w:rFonts w:ascii="Times New Roman" w:hAnsi="Times New Roman" w:cs="Times New Roman" w:eastAsiaTheme="minorHAnsi"/>
                <w:b w:val="0"/>
                <w:sz w:val="18"/>
                <w:szCs w:val="18"/>
                <w:u w:val="single"/>
                <w:lang w:val="en-US" w:eastAsia="en-US"/>
              </w:rPr>
            </w:pPr>
            <w:r>
              <w:rPr>
                <w:rFonts w:ascii="Times New Roman" w:hAnsi="Times New Roman" w:cs="Times New Roman" w:eastAsiaTheme="minorHAnsi"/>
                <w:b w:val="0"/>
                <w:sz w:val="18"/>
                <w:szCs w:val="18"/>
                <w:u w:val="single"/>
                <w:lang w:val="id-ID" w:eastAsia="en-US"/>
              </w:rPr>
              <w:t>Me</w:t>
            </w:r>
            <w:r>
              <w:rPr>
                <w:rFonts w:ascii="Times New Roman" w:hAnsi="Times New Roman" w:cs="Times New Roman" w:eastAsiaTheme="minorHAnsi"/>
                <w:b w:val="0"/>
                <w:sz w:val="18"/>
                <w:szCs w:val="18"/>
                <w:u w:val="single"/>
                <w:lang w:val="en-US" w:eastAsia="en-US"/>
              </w:rPr>
              <w:t>n</w:t>
            </w:r>
            <w:r>
              <w:rPr>
                <w:rFonts w:ascii="Times New Roman" w:hAnsi="Times New Roman" w:cs="Times New Roman" w:eastAsiaTheme="minorHAnsi"/>
                <w:b w:val="0"/>
                <w:sz w:val="18"/>
                <w:szCs w:val="18"/>
                <w:u w:val="single"/>
                <w:lang w:val="id-ID" w:eastAsia="en-US"/>
              </w:rPr>
              <w:t xml:space="preserve">erapkan </w:t>
            </w:r>
            <w:r>
              <w:rPr>
                <w:rFonts w:ascii="Times New Roman" w:hAnsi="Times New Roman" w:cs="Times New Roman" w:eastAsiaTheme="minorHAnsi"/>
                <w:b w:val="0"/>
                <w:sz w:val="18"/>
                <w:szCs w:val="18"/>
                <w:u w:val="single"/>
                <w:lang w:val="en-US" w:eastAsia="en-US"/>
              </w:rPr>
              <w:t xml:space="preserve"> langkah</w:t>
            </w:r>
            <w:r>
              <w:rPr>
                <w:rFonts w:ascii="Times New Roman" w:hAnsi="Times New Roman" w:cs="Times New Roman" w:eastAsiaTheme="minorHAnsi"/>
                <w:b w:val="0"/>
                <w:sz w:val="18"/>
                <w:szCs w:val="18"/>
                <w:u w:val="single"/>
                <w:lang w:val="id-ID" w:eastAsia="en-US"/>
              </w:rPr>
              <w:t xml:space="preserve"> langkah perbaikan</w:t>
            </w:r>
            <w:r>
              <w:rPr>
                <w:rFonts w:ascii="Times New Roman" w:hAnsi="Times New Roman" w:cs="Times New Roman" w:eastAsiaTheme="minorHAnsi"/>
                <w:b w:val="0"/>
                <w:sz w:val="18"/>
                <w:szCs w:val="18"/>
                <w:u w:val="single"/>
                <w:lang w:val="en-US" w:eastAsia="en-US"/>
              </w:rPr>
              <w:t xml:space="preserve">  web untuk memastikan visibilitas web dari konten yang dipublikasikan</w:t>
            </w:r>
            <w:r>
              <w:rPr>
                <w:rFonts w:ascii="Times New Roman" w:hAnsi="Times New Roman" w:cs="Times New Roman" w:eastAsiaTheme="minorHAnsi"/>
                <w:b w:val="0"/>
                <w:sz w:val="18"/>
                <w:szCs w:val="18"/>
                <w:u w:val="single"/>
                <w:lang w:val="id-ID" w:eastAsia="en-US"/>
              </w:rPr>
              <w:t xml:space="preserve"> di </w:t>
            </w:r>
            <w:r>
              <w:rPr>
                <w:rFonts w:ascii="Times New Roman" w:hAnsi="Times New Roman" w:cs="Times New Roman" w:eastAsiaTheme="minorHAnsi"/>
                <w:b w:val="0"/>
                <w:sz w:val="18"/>
                <w:szCs w:val="18"/>
                <w:u w:val="single"/>
                <w:lang w:val="en-US" w:eastAsia="en-US"/>
              </w:rPr>
              <w:t>repositori.  Hitung korelasi antara jumlah halaman dan indikator visibilitas web untuk menentukan apakah ada hubungan antara dimensi-dimensi ini dalam repositori.</w:t>
            </w:r>
          </w:p>
        </w:tc>
        <w:tc>
          <w:tcPr>
            <w:tcW w:w="1309"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u w:val="single"/>
                <w:lang w:val="en-US" w:eastAsia="en-US"/>
              </w:rPr>
            </w:pPr>
            <w:r>
              <w:rPr>
                <w:rFonts w:ascii="Times New Roman" w:hAnsi="Times New Roman" w:cs="Times New Roman" w:eastAsiaTheme="minorHAnsi"/>
                <w:sz w:val="18"/>
                <w:szCs w:val="18"/>
                <w:u w:val="single"/>
                <w:lang w:val="en-US" w:eastAsia="en-US"/>
              </w:rPr>
              <w:t>Metode survei menggunakan sampel repositori di Amerika Latin sebanyak 137 repositori.</w:t>
            </w:r>
          </w:p>
        </w:tc>
        <w:tc>
          <w:tcPr>
            <w:tcW w:w="1309"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u w:val="single"/>
                <w:lang w:val="en-US" w:eastAsia="en-US"/>
              </w:rPr>
            </w:pPr>
            <w:r>
              <w:rPr>
                <w:rFonts w:ascii="Times New Roman" w:hAnsi="Times New Roman" w:cs="Times New Roman" w:eastAsiaTheme="minorHAnsi"/>
                <w:sz w:val="18"/>
                <w:szCs w:val="18"/>
                <w:u w:val="single"/>
                <w:lang w:val="en-US" w:eastAsia="en-US"/>
              </w:rPr>
              <w:t>Dari 137  sampel  repositori yang diteliti , hasilnya menunjukkan bahwa rasio pengindeksan rendah di Google, dan hampir tidak ada dalam Google Scholar; hal ini menunjukkan kurangnya korespondensi antara catatan repositori dan data yang dihasilkan oleh dua alat pencarian ini. Hasil ini terutama disebabkan oleh keterbatasan yang timbul dari penggunaan skema deskripsi yang tidak kompatibel dengan Google Scholar (desain repositori) dan keandalan indikator penyebutan web (mesin pencari).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8"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sz w:val="18"/>
                <w:szCs w:val="18"/>
                <w:lang w:val="en-US" w:eastAsia="en-US"/>
              </w:rPr>
              <w:t>6</w:t>
            </w:r>
          </w:p>
        </w:tc>
        <w:tc>
          <w:tcPr>
            <w:tcW w:w="1271"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fldChar w:fldCharType="begin"/>
            </w:r>
            <w:r>
              <w:instrText xml:space="preserve"> HYPERLINK "https://www.scopus.com/authid/detail.uri?origin=resultslist&amp;authorId=36674530100&amp;zone=" \o "Show author details" </w:instrText>
            </w:r>
            <w:r>
              <w:fldChar w:fldCharType="separate"/>
            </w:r>
            <w:r>
              <w:rPr>
                <w:rStyle w:val="8"/>
                <w:rFonts w:ascii="Times New Roman" w:hAnsi="Times New Roman" w:cs="Times New Roman" w:eastAsiaTheme="minorHAnsi"/>
                <w:color w:val="323232"/>
                <w:sz w:val="18"/>
                <w:szCs w:val="18"/>
                <w:shd w:val="clear" w:color="auto" w:fill="FFFFFF"/>
                <w:lang w:val="en-US" w:eastAsia="en-US"/>
              </w:rPr>
              <w:t>Dawson, P.H.</w:t>
            </w:r>
            <w:r>
              <w:rPr>
                <w:rStyle w:val="8"/>
                <w:rFonts w:ascii="Times New Roman" w:hAnsi="Times New Roman" w:cs="Times New Roman" w:eastAsiaTheme="minorHAnsi"/>
                <w:color w:val="323232"/>
                <w:sz w:val="18"/>
                <w:szCs w:val="18"/>
                <w:shd w:val="clear" w:color="auto" w:fill="FFFFFF"/>
                <w:lang w:val="en-US" w:eastAsia="en-US"/>
              </w:rPr>
              <w:fldChar w:fldCharType="end"/>
            </w:r>
            <w:r>
              <w:rPr>
                <w:rFonts w:ascii="Times New Roman" w:hAnsi="Times New Roman" w:cs="Times New Roman" w:eastAsiaTheme="minorHAnsi"/>
                <w:color w:val="323232"/>
                <w:sz w:val="18"/>
                <w:szCs w:val="18"/>
                <w:shd w:val="clear" w:color="auto" w:fill="FFFFFF"/>
                <w:lang w:val="en-US" w:eastAsia="en-US"/>
              </w:rPr>
              <w:t>, </w:t>
            </w:r>
            <w:r>
              <w:fldChar w:fldCharType="begin"/>
            </w:r>
            <w:r>
              <w:instrText xml:space="preserve"> HYPERLINK "https://www.scopus.com/authid/detail.uri?origin=resultslist&amp;authorId=35387172700&amp;zone=" \o "Show author details" </w:instrText>
            </w:r>
            <w:r>
              <w:fldChar w:fldCharType="separate"/>
            </w:r>
            <w:r>
              <w:rPr>
                <w:rStyle w:val="8"/>
                <w:rFonts w:ascii="Times New Roman" w:hAnsi="Times New Roman" w:cs="Times New Roman" w:eastAsiaTheme="minorHAnsi"/>
                <w:color w:val="323232"/>
                <w:sz w:val="18"/>
                <w:szCs w:val="18"/>
                <w:shd w:val="clear" w:color="auto" w:fill="FFFFFF"/>
                <w:lang w:val="en-US" w:eastAsia="en-US"/>
              </w:rPr>
              <w:t>Yang, S.Q.</w:t>
            </w:r>
            <w:r>
              <w:rPr>
                <w:rStyle w:val="8"/>
                <w:rFonts w:ascii="Times New Roman" w:hAnsi="Times New Roman" w:cs="Times New Roman" w:eastAsiaTheme="minorHAnsi"/>
                <w:color w:val="323232"/>
                <w:sz w:val="18"/>
                <w:szCs w:val="18"/>
                <w:shd w:val="clear" w:color="auto" w:fill="FFFFFF"/>
                <w:lang w:val="en-US" w:eastAsia="en-US"/>
              </w:rPr>
              <w:fldChar w:fldCharType="end"/>
            </w:r>
            <w:r>
              <w:rPr>
                <w:rFonts w:ascii="Times New Roman" w:hAnsi="Times New Roman" w:cs="Times New Roman" w:eastAsiaTheme="minorHAnsi"/>
                <w:sz w:val="18"/>
                <w:szCs w:val="18"/>
                <w:lang w:val="en-US" w:eastAsia="en-US"/>
              </w:rPr>
              <w:t>/2016</w:t>
            </w:r>
          </w:p>
        </w:tc>
        <w:tc>
          <w:tcPr>
            <w:tcW w:w="831"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p>
        </w:tc>
        <w:tc>
          <w:tcPr>
            <w:tcW w:w="1202" w:type="dxa"/>
          </w:tcPr>
          <w:p>
            <w:pPr>
              <w:pageBreakBefore w:val="0"/>
              <w:widowControl/>
              <w:kinsoku/>
              <w:wordWrap/>
              <w:overflowPunct/>
              <w:topLinePunct w:val="0"/>
              <w:bidi w:val="0"/>
              <w:snapToGrid/>
              <w:spacing w:after="0" w:line="240" w:lineRule="auto"/>
              <w:textAlignment w:val="auto"/>
              <w:rPr>
                <w:rFonts w:ascii="Times New Roman" w:hAnsi="Times New Roman" w:eastAsia="Times New Roman" w:cs="Times New Roman"/>
                <w:color w:val="000000" w:themeColor="text1"/>
                <w:sz w:val="18"/>
                <w:szCs w:val="18"/>
                <w:lang w:val="en-US" w:eastAsia="en-US"/>
              </w:rPr>
            </w:pPr>
            <w:r>
              <w:fldChar w:fldCharType="begin"/>
            </w:r>
            <w:r>
              <w:instrText xml:space="preserve"> HYPERLINK "https://www.scopus.com/sourceid/16568?origin=resultslist" \o "Show source title details" </w:instrText>
            </w:r>
            <w:r>
              <w:fldChar w:fldCharType="separate"/>
            </w:r>
            <w:r>
              <w:rPr>
                <w:rFonts w:ascii="Times New Roman" w:hAnsi="Times New Roman" w:eastAsia="Times New Roman" w:cs="Times New Roman"/>
                <w:color w:val="000000" w:themeColor="text1"/>
                <w:sz w:val="18"/>
                <w:szCs w:val="18"/>
                <w:u w:val="single"/>
                <w:lang w:val="en-US" w:eastAsia="en-US"/>
              </w:rPr>
              <w:t>Science and Technology Libraries</w:t>
            </w:r>
            <w:r>
              <w:rPr>
                <w:rFonts w:ascii="Times New Roman" w:hAnsi="Times New Roman" w:eastAsia="Times New Roman" w:cs="Times New Roman"/>
                <w:color w:val="000000" w:themeColor="text1"/>
                <w:sz w:val="18"/>
                <w:szCs w:val="18"/>
                <w:u w:val="single"/>
                <w:lang w:val="en-US" w:eastAsia="en-US"/>
              </w:rPr>
              <w:fldChar w:fldCharType="end"/>
            </w:r>
          </w:p>
          <w:p>
            <w:pPr>
              <w:pageBreakBefore w:val="0"/>
              <w:widowControl/>
              <w:kinsoku/>
              <w:wordWrap/>
              <w:overflowPunct/>
              <w:topLinePunct w:val="0"/>
              <w:bidi w:val="0"/>
              <w:snapToGrid/>
              <w:spacing w:after="0" w:line="240" w:lineRule="auto"/>
              <w:textAlignment w:val="auto"/>
              <w:rPr>
                <w:rFonts w:ascii="Times New Roman" w:hAnsi="Times New Roman" w:eastAsia="Times New Roman" w:cs="Times New Roman"/>
                <w:color w:val="000000" w:themeColor="text1"/>
                <w:sz w:val="18"/>
                <w:szCs w:val="18"/>
                <w:lang w:val="en-US" w:eastAsia="en-US"/>
              </w:rPr>
            </w:pPr>
            <w:r>
              <w:rPr>
                <w:rFonts w:ascii="Times New Roman" w:hAnsi="Times New Roman" w:eastAsia="Times New Roman" w:cs="Times New Roman"/>
                <w:color w:val="000000" w:themeColor="text1"/>
                <w:sz w:val="18"/>
                <w:szCs w:val="18"/>
                <w:lang w:val="en-US" w:eastAsia="en-US"/>
              </w:rPr>
              <w:t>35(4), pp. 279-294 ; 2016</w:t>
            </w:r>
          </w:p>
          <w:p>
            <w:pPr>
              <w:pageBreakBefore w:val="0"/>
              <w:widowControl/>
              <w:kinsoku/>
              <w:wordWrap/>
              <w:overflowPunct/>
              <w:topLinePunct w:val="0"/>
              <w:autoSpaceDE w:val="0"/>
              <w:autoSpaceDN w:val="0"/>
              <w:bidi w:val="0"/>
              <w:adjustRightInd w:val="0"/>
              <w:snapToGrid/>
              <w:spacing w:after="0" w:line="240" w:lineRule="auto"/>
              <w:textAlignment w:val="auto"/>
              <w:rPr>
                <w:rFonts w:ascii="Times New Roman" w:hAnsi="Times New Roman" w:cs="Times New Roman" w:eastAsiaTheme="minorHAnsi"/>
                <w:sz w:val="18"/>
                <w:szCs w:val="18"/>
                <w:lang w:val="en-US" w:eastAsia="en-US"/>
              </w:rPr>
            </w:pPr>
          </w:p>
        </w:tc>
        <w:tc>
          <w:tcPr>
            <w:tcW w:w="1470"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color w:val="323232"/>
                <w:sz w:val="18"/>
                <w:szCs w:val="18"/>
                <w:u w:val="single"/>
                <w:lang w:val="en-US" w:eastAsia="en-US"/>
              </w:rPr>
            </w:pPr>
            <w:r>
              <w:fldChar w:fldCharType="begin"/>
            </w:r>
            <w:r>
              <w:instrText xml:space="preserve"> HYPERLINK "https://www.scopus.com/record/display.uri?eid=2-s2.0-84988661169&amp;origin=resultslist&amp;sort=plf-f&amp;src=s&amp;st1=Open+Access+and+Copyright&amp;st2=&amp;sid=ea96438291a1ecdf86eb6d34d9ef9811&amp;sot=b&amp;sdt=b&amp;sl=32&amp;s=TITLE%28Open+Access+and+Copyright%29&amp;relpos=6&amp;citeCnt=3&amp;searchTerm=" \o "Show document details" </w:instrText>
            </w:r>
            <w:r>
              <w:fldChar w:fldCharType="separate"/>
            </w:r>
            <w:r>
              <w:rPr>
                <w:rFonts w:ascii="Times New Roman" w:hAnsi="Times New Roman" w:cs="Times New Roman" w:eastAsiaTheme="minorHAnsi"/>
                <w:color w:val="323232"/>
                <w:sz w:val="18"/>
                <w:szCs w:val="18"/>
                <w:u w:val="single"/>
                <w:lang w:val="en-US" w:eastAsia="en-US"/>
              </w:rPr>
              <w:br w:type="textWrapping"/>
            </w:r>
            <w:r>
              <w:rPr>
                <w:rStyle w:val="8"/>
                <w:rFonts w:ascii="Times New Roman" w:hAnsi="Times New Roman" w:cs="Times New Roman" w:eastAsiaTheme="minorHAnsi"/>
                <w:color w:val="323232"/>
                <w:sz w:val="18"/>
                <w:szCs w:val="18"/>
                <w:lang w:val="en-US" w:eastAsia="en-US"/>
              </w:rPr>
              <w:t>Institutional Repositories, Open Access and Copyright: What Are the Practices and Implications?</w:t>
            </w:r>
            <w:r>
              <w:rPr>
                <w:rStyle w:val="8"/>
                <w:rFonts w:ascii="Times New Roman" w:hAnsi="Times New Roman" w:cs="Times New Roman" w:eastAsiaTheme="minorHAnsi"/>
                <w:color w:val="323232"/>
                <w:sz w:val="18"/>
                <w:szCs w:val="18"/>
                <w:lang w:val="en-US" w:eastAsia="en-US"/>
              </w:rPr>
              <w:fldChar w:fldCharType="end"/>
            </w:r>
          </w:p>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p>
        </w:tc>
        <w:tc>
          <w:tcPr>
            <w:tcW w:w="1416" w:type="dxa"/>
          </w:tcPr>
          <w:p>
            <w:pPr>
              <w:pStyle w:val="2"/>
              <w:pageBreakBefore w:val="0"/>
              <w:widowControl/>
              <w:kinsoku/>
              <w:wordWrap/>
              <w:overflowPunct/>
              <w:topLinePunct w:val="0"/>
              <w:bidi w:val="0"/>
              <w:snapToGrid/>
              <w:spacing w:before="0" w:line="240" w:lineRule="auto"/>
              <w:textAlignment w:val="auto"/>
              <w:outlineLvl w:val="1"/>
              <w:rPr>
                <w:rFonts w:ascii="Times New Roman" w:hAnsi="Times New Roman" w:cs="Times New Roman" w:eastAsiaTheme="minorHAnsi"/>
                <w:b w:val="0"/>
                <w:sz w:val="18"/>
                <w:szCs w:val="18"/>
                <w:lang w:val="id-ID" w:eastAsia="en-US"/>
              </w:rPr>
            </w:pPr>
            <w:r>
              <w:rPr>
                <w:rFonts w:ascii="Times New Roman" w:hAnsi="Times New Roman" w:cs="Times New Roman" w:eastAsiaTheme="minorHAnsi"/>
                <w:b w:val="0"/>
                <w:sz w:val="18"/>
                <w:szCs w:val="18"/>
                <w:lang w:val="id-ID" w:eastAsia="en-US"/>
              </w:rPr>
              <w:t xml:space="preserve">Penelitian bertujuan untuk mengetahui interaksi antrara akses terbuka, repositori kelembagaan dan manajamen  terbuka </w:t>
            </w:r>
          </w:p>
        </w:tc>
        <w:tc>
          <w:tcPr>
            <w:tcW w:w="1309"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sz w:val="18"/>
                <w:szCs w:val="18"/>
                <w:lang w:val="en-US" w:eastAsia="en-US"/>
              </w:rPr>
              <w:t>Survei kebijakan hak cipta dan parameter lainnya di situs web</w:t>
            </w:r>
          </w:p>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sz w:val="18"/>
                <w:szCs w:val="18"/>
                <w:lang w:val="en-US" w:eastAsia="en-US"/>
              </w:rPr>
              <w:t xml:space="preserve">dari seratus repositori atau arsip institusi. </w:t>
            </w:r>
          </w:p>
        </w:tc>
        <w:tc>
          <w:tcPr>
            <w:tcW w:w="1309" w:type="dxa"/>
          </w:tcPr>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sz w:val="18"/>
                <w:szCs w:val="18"/>
                <w:lang w:val="en-US" w:eastAsia="en-US"/>
              </w:rPr>
              <w:t>Hasil penelitian menunjukkan bahwa untuk menerapkan kebijakan akses terbuka tidak mudah. Perpustakaan dan pustakawan harus pro aktif dan membantu fakultas untuk mendapatkan ijin hak cipta. Penelitian ini juga mendorong fakultas untuk mengirim publikasi ke repositori institusi mereka. Sampai saat ini dosen dan mahasiswa sangat sedikit yang memahami</w:t>
            </w:r>
          </w:p>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r>
              <w:rPr>
                <w:rFonts w:ascii="Times New Roman" w:hAnsi="Times New Roman" w:cs="Times New Roman" w:eastAsiaTheme="minorHAnsi"/>
                <w:sz w:val="18"/>
                <w:szCs w:val="18"/>
                <w:lang w:val="en-US" w:eastAsia="en-US"/>
              </w:rPr>
              <w:t xml:space="preserve">tentang hak cipta, baik sebagai pengguna maupun penulis penulis </w:t>
            </w:r>
          </w:p>
          <w:p>
            <w:pPr>
              <w:pageBreakBefore w:val="0"/>
              <w:widowControl/>
              <w:kinsoku/>
              <w:wordWrap/>
              <w:overflowPunct/>
              <w:topLinePunct w:val="0"/>
              <w:bidi w:val="0"/>
              <w:snapToGrid/>
              <w:spacing w:after="0" w:line="240" w:lineRule="auto"/>
              <w:textAlignment w:val="auto"/>
              <w:rPr>
                <w:rFonts w:ascii="Times New Roman" w:hAnsi="Times New Roman" w:cs="Times New Roman" w:eastAsiaTheme="minorHAnsi"/>
                <w:sz w:val="18"/>
                <w:szCs w:val="18"/>
                <w:lang w:val="en-US" w:eastAsia="en-US"/>
              </w:rPr>
            </w:pPr>
          </w:p>
        </w:tc>
      </w:tr>
    </w:tbl>
    <w:p>
      <w:pPr>
        <w:pageBreakBefore w:val="0"/>
        <w:widowControl/>
        <w:kinsoku/>
        <w:wordWrap/>
        <w:overflowPunct/>
        <w:topLinePunct w:val="0"/>
        <w:bidi w:val="0"/>
        <w:snapToGrid/>
        <w:spacing w:line="240" w:lineRule="auto"/>
        <w:textAlignment w:val="auto"/>
        <w:rPr>
          <w:rFonts w:ascii="Times New Roman" w:hAnsi="Times New Roman" w:cs="Times New Roman"/>
          <w:sz w:val="18"/>
          <w:szCs w:val="18"/>
        </w:rPr>
      </w:pPr>
    </w:p>
    <w:p>
      <w:pPr>
        <w:pageBreakBefore w:val="0"/>
        <w:widowControl/>
        <w:kinsoku/>
        <w:wordWrap/>
        <w:overflowPunct/>
        <w:topLinePunct w:val="0"/>
        <w:autoSpaceDE w:val="0"/>
        <w:autoSpaceDN w:val="0"/>
        <w:bidi w:val="0"/>
        <w:adjustRightInd w:val="0"/>
        <w:snapToGrid/>
        <w:spacing w:after="0" w:line="240" w:lineRule="auto"/>
        <w:jc w:val="both"/>
        <w:textAlignment w:val="auto"/>
        <w:rPr>
          <w:rFonts w:ascii="TimesNewRomanPSMT" w:hAnsi="TimesNewRomanPSMT" w:cs="TimesNewRomanPSMT"/>
          <w:sz w:val="16"/>
          <w:szCs w:val="16"/>
        </w:rPr>
      </w:pPr>
    </w:p>
    <w:p>
      <w:pPr>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4"/>
          <w:szCs w:val="24"/>
          <w:lang w:val="en-US"/>
        </w:rPr>
      </w:pPr>
      <w:r>
        <w:rPr>
          <w:rFonts w:ascii="Times New Roman" w:hAnsi="Times New Roman" w:cs="Times New Roman"/>
          <w:sz w:val="24"/>
          <w:szCs w:val="24"/>
        </w:rPr>
        <w:t>Berdasarkan analisis artikel didapatkan ada beberapa faktor  yang mempengaruhi pertumbuhan repositori akses terbuka</w:t>
      </w:r>
      <w:r>
        <w:rPr>
          <w:rFonts w:hint="default" w:ascii="Times New Roman" w:hAnsi="Times New Roman" w:cs="Times New Roman"/>
          <w:sz w:val="24"/>
          <w:szCs w:val="24"/>
          <w:lang w:val="en-US"/>
        </w:rPr>
        <w:t xml:space="preserve"> yaitu kebijakan akses terbuka, kesulitan dalam penyerahan pubikasi,  sarana dan prasarana dan manajemen hak cipta.</w:t>
      </w:r>
    </w:p>
    <w:p>
      <w:pPr>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sz w:val="24"/>
          <w:szCs w:val="24"/>
        </w:rPr>
      </w:pPr>
    </w:p>
    <w:p>
      <w:pPr>
        <w:pStyle w:val="17"/>
        <w:pageBreakBefore w:val="0"/>
        <w:widowControl/>
        <w:kinsoku/>
        <w:wordWrap/>
        <w:overflowPunct/>
        <w:topLinePunct w:val="0"/>
        <w:bidi w:val="0"/>
        <w:snapToGrid/>
        <w:spacing w:line="240" w:lineRule="auto"/>
        <w:ind w:left="0"/>
        <w:textAlignment w:val="auto"/>
        <w:rPr>
          <w:rFonts w:ascii="Times New Roman" w:hAnsi="Times New Roman" w:cs="Times New Roman"/>
          <w:b/>
          <w:sz w:val="24"/>
          <w:szCs w:val="24"/>
          <w:lang w:val="id-ID"/>
        </w:rPr>
      </w:pPr>
      <w:r>
        <w:rPr>
          <w:rFonts w:ascii="Times New Roman" w:hAnsi="Times New Roman" w:cs="Times New Roman"/>
          <w:b/>
          <w:sz w:val="24"/>
          <w:szCs w:val="24"/>
        </w:rPr>
        <w:t>Kebijakan</w:t>
      </w:r>
      <w:r>
        <w:rPr>
          <w:rFonts w:ascii="Times New Roman" w:hAnsi="Times New Roman" w:cs="Times New Roman"/>
          <w:b/>
          <w:sz w:val="24"/>
          <w:szCs w:val="24"/>
          <w:lang w:val="id-ID"/>
        </w:rPr>
        <w:t xml:space="preserve"> Akses Terbuka</w:t>
      </w:r>
    </w:p>
    <w:p>
      <w:pPr>
        <w:pageBreakBefore w:val="0"/>
        <w:widowControl/>
        <w:kinsoku/>
        <w:wordWrap/>
        <w:overflowPunct/>
        <w:topLinePunct w:val="0"/>
        <w:bidi w:val="0"/>
        <w:snapToGrid/>
        <w:spacing w:after="0" w:line="240" w:lineRule="auto"/>
        <w:jc w:val="both"/>
        <w:textAlignment w:val="auto"/>
        <w:rPr>
          <w:rFonts w:ascii="Times New Roman" w:hAnsi="Times New Roman" w:cs="Times New Roman"/>
          <w:sz w:val="24"/>
          <w:szCs w:val="24"/>
          <w:lang w:val="en-US"/>
        </w:rPr>
      </w:pPr>
      <w:r>
        <w:rPr>
          <w:rFonts w:ascii="Times New Roman" w:hAnsi="Times New Roman" w:cs="Times New Roman"/>
          <w:sz w:val="24"/>
          <w:szCs w:val="24"/>
        </w:rPr>
        <w:t>Penelitian Ifigenia et al  (2017)  tentang kebijakan dan kerjasama yang merupakan faktor yang berpengaruh terhadap akses terbuka koleksi geospasial dan repositori institusi. Penelitian menggunakan metode kuesioner. Hasilnya menunjukkan bahwa pengembangan  akses terbuka koleksi geospasial  yang dikerjakan oleh pustakawan akan berhasil apabila didukung  oleh kebijakan  akses terbuka terhadap data, dan pembentukan kerjasama di antara para pemangku kepentingan. Penelitian yang sama juga dilakukan oleh Kingsley Nwadiuto Igwe (2014) tentang akses terbuka repositori di Perguruan Tinggi dan lembaga penelitian di Nigeria.  Penelitian ini menguji peran kelembagaan</w:t>
      </w:r>
      <w:r>
        <w:rPr>
          <w:rFonts w:ascii="Times New Roman" w:hAnsi="Times New Roman" w:cs="Times New Roman"/>
          <w:sz w:val="24"/>
          <w:szCs w:val="24"/>
          <w:lang w:val="en-US"/>
        </w:rPr>
        <w:t xml:space="preserve"> </w:t>
      </w:r>
      <w:r>
        <w:rPr>
          <w:rFonts w:ascii="Times New Roman" w:hAnsi="Times New Roman" w:cs="Times New Roman"/>
          <w:sz w:val="24"/>
          <w:szCs w:val="24"/>
        </w:rPr>
        <w:t>perpustakaan dalam mengembangkan repositori akses terbuka; infrastruktur dan fasilitas untuk</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mengembangkan </w:t>
      </w:r>
      <w:r>
        <w:rPr>
          <w:rFonts w:ascii="Times New Roman" w:hAnsi="Times New Roman" w:cs="Times New Roman"/>
          <w:i/>
          <w:sz w:val="24"/>
          <w:szCs w:val="24"/>
        </w:rPr>
        <w:t>Open Access Repositories</w:t>
      </w:r>
      <w:r>
        <w:rPr>
          <w:rFonts w:ascii="Times New Roman" w:hAnsi="Times New Roman" w:cs="Times New Roman"/>
          <w:sz w:val="24"/>
          <w:szCs w:val="24"/>
        </w:rPr>
        <w:t>; dan mengadvokasi kebijakan nasional untukpengembangan dan pengelolaan repositori akses terbuka di institusi, di manahasil penelitian dan hasil intelektual dari lembaga-lembaga ini berada. Hasil penelitian menunjukkan bahwa Nigeria  membutuhkan organisasi non-pemerintah (LSM), badan-badan perusahaan, asosiasi profesional dan individu untuk  mendukung   gerakan akses terbuka dan akses  ke hasil  penelitian dan sumber daya ilmiah. Lembaga pendidikan tinggi, lembaga penelitian, mahasiswa, peneliti, dosen, dan pemangku kepentingan lainnya di Nigeria harus menerima dan berpartisipasi aktif dalam akses terbuka</w:t>
      </w:r>
      <w:r>
        <w:rPr>
          <w:rFonts w:ascii="Times New Roman" w:hAnsi="Times New Roman" w:cs="Times New Roman"/>
          <w:sz w:val="24"/>
          <w:szCs w:val="24"/>
          <w:lang w:val="en-US"/>
        </w:rPr>
        <w:t>.</w:t>
      </w:r>
    </w:p>
    <w:p>
      <w:pPr>
        <w:pageBreakBefore w:val="0"/>
        <w:widowControl/>
        <w:kinsoku/>
        <w:wordWrap/>
        <w:overflowPunct/>
        <w:topLinePunct w:val="0"/>
        <w:bidi w:val="0"/>
        <w:snapToGrid/>
        <w:spacing w:after="0" w:line="240" w:lineRule="auto"/>
        <w:jc w:val="both"/>
        <w:textAlignment w:val="auto"/>
        <w:rPr>
          <w:rFonts w:ascii="Times New Roman" w:hAnsi="Times New Roman" w:cs="Times New Roman"/>
          <w:sz w:val="24"/>
          <w:szCs w:val="24"/>
          <w:lang w:val="en-US"/>
        </w:rPr>
      </w:pPr>
    </w:p>
    <w:p>
      <w:pPr>
        <w:pStyle w:val="17"/>
        <w:pageBreakBefore w:val="0"/>
        <w:widowControl/>
        <w:kinsoku/>
        <w:wordWrap/>
        <w:overflowPunct/>
        <w:topLinePunct w:val="0"/>
        <w:bidi w:val="0"/>
        <w:snapToGrid/>
        <w:spacing w:after="0" w:line="240" w:lineRule="auto"/>
        <w:ind w:left="0"/>
        <w:jc w:val="both"/>
        <w:textAlignment w:val="auto"/>
        <w:rPr>
          <w:rFonts w:ascii="Times New Roman" w:hAnsi="Times New Roman" w:cs="Times New Roman"/>
          <w:b/>
          <w:sz w:val="24"/>
          <w:szCs w:val="24"/>
          <w:lang w:val="id-ID"/>
        </w:rPr>
      </w:pPr>
      <w:r>
        <w:rPr>
          <w:rFonts w:ascii="Times New Roman" w:hAnsi="Times New Roman" w:cs="Times New Roman"/>
          <w:b/>
          <w:sz w:val="24"/>
          <w:szCs w:val="24"/>
          <w:lang w:val="id-ID"/>
        </w:rPr>
        <w:t>Kesulitan Dalam penyerahan Publikasi</w:t>
      </w:r>
    </w:p>
    <w:p>
      <w:pPr>
        <w:pStyle w:val="17"/>
        <w:pageBreakBefore w:val="0"/>
        <w:widowControl/>
        <w:kinsoku/>
        <w:wordWrap/>
        <w:overflowPunct/>
        <w:topLinePunct w:val="0"/>
        <w:bidi w:val="0"/>
        <w:snapToGrid/>
        <w:spacing w:after="0" w:line="240" w:lineRule="auto"/>
        <w:ind w:left="0"/>
        <w:jc w:val="both"/>
        <w:textAlignment w:val="auto"/>
        <w:rPr>
          <w:rFonts w:ascii="Times New Roman" w:hAnsi="Times New Roman" w:cs="Times New Roman"/>
          <w:sz w:val="24"/>
          <w:szCs w:val="24"/>
        </w:rPr>
      </w:pPr>
      <w:r>
        <w:rPr>
          <w:rFonts w:ascii="Times New Roman" w:hAnsi="Times New Roman" w:cs="Times New Roman"/>
          <w:sz w:val="24"/>
          <w:szCs w:val="24"/>
          <w:lang w:val="id-ID"/>
        </w:rPr>
        <w:t xml:space="preserve">Penelitian Ahmed et al (2017) tentang faktor-faktor yang mempengaruhi sikap fakultas  menuju repositori akses terbuka. Penelitian dilakukan dengan metode korelasional. </w:t>
      </w:r>
      <w:r>
        <w:rPr>
          <w:rFonts w:ascii="Times New Roman" w:hAnsi="Times New Roman" w:cs="Times New Roman"/>
          <w:sz w:val="24"/>
          <w:szCs w:val="24"/>
        </w:rPr>
        <w:t xml:space="preserve">Hasil penelitian menunjukkan bahwa persepsi fakultas terhadapa OA masih rendah. Faktor yang menyebabkan rendahnya persepsi fakultas adalah kesulitan dalam proses penyerahan </w:t>
      </w:r>
      <w:r>
        <w:rPr>
          <w:rFonts w:ascii="Times New Roman" w:hAnsi="Times New Roman" w:cs="Times New Roman"/>
          <w:sz w:val="24"/>
          <w:szCs w:val="24"/>
          <w:lang w:val="id-ID"/>
        </w:rPr>
        <w:t xml:space="preserve">materi </w:t>
      </w:r>
      <w:r>
        <w:rPr>
          <w:rFonts w:ascii="Times New Roman" w:hAnsi="Times New Roman" w:cs="Times New Roman"/>
          <w:sz w:val="24"/>
          <w:szCs w:val="24"/>
        </w:rPr>
        <w:t xml:space="preserve">( </w:t>
      </w:r>
      <w:r>
        <w:rPr>
          <w:rFonts w:ascii="Times New Roman" w:hAnsi="Times New Roman" w:cs="Times New Roman"/>
          <w:i/>
          <w:sz w:val="24"/>
          <w:szCs w:val="24"/>
          <w:lang w:val="id-ID"/>
        </w:rPr>
        <w:t>material</w:t>
      </w:r>
      <w:r>
        <w:rPr>
          <w:rFonts w:ascii="Times New Roman" w:hAnsi="Times New Roman" w:cs="Times New Roman"/>
          <w:i/>
          <w:sz w:val="24"/>
          <w:szCs w:val="24"/>
        </w:rPr>
        <w:t xml:space="preserve"> submision</w:t>
      </w:r>
      <w:r>
        <w:rPr>
          <w:rFonts w:ascii="Times New Roman" w:hAnsi="Times New Roman" w:cs="Times New Roman"/>
          <w:sz w:val="24"/>
          <w:szCs w:val="24"/>
        </w:rPr>
        <w:t>)</w:t>
      </w:r>
      <w:r>
        <w:rPr>
          <w:rFonts w:ascii="Times New Roman" w:hAnsi="Times New Roman" w:cs="Times New Roman"/>
          <w:sz w:val="24"/>
          <w:szCs w:val="24"/>
          <w:lang w:val="id-ID"/>
        </w:rPr>
        <w:t>. Di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samping faktor tersebut ada beberapa faktor lain yang mempengaruhi fakultas menuju repositori akses terbuka yaitu hak cipta, kemudahan akses, dan budaya akademik. Untuk memudahkan penulis dalam penyerahan materi, </w:t>
      </w:r>
      <w:r>
        <w:rPr>
          <w:rFonts w:ascii="Times New Roman" w:hAnsi="Times New Roman" w:cs="Times New Roman"/>
          <w:sz w:val="24"/>
          <w:szCs w:val="24"/>
        </w:rPr>
        <w:t xml:space="preserve">sistem repositori institusi harus memiliki metode yang dapat memandu penulis untuk memasukkan muatan ke dalam sistem. Penyerahan materi dapat dilakukan melalui sebuah formulir berbasis web yang di dalamnya termasuk fitur file penyimpanan ke dalam server. Formulir ini berbentuk sederhana sehingga semua orang dapat mengisinya tanpa perlu pelatihan khusus. Selain itu sistem repositori institusi juga harus mempunyai beberapa editor yang bertugas mengontrol kualitas dari muatan tersebut, menilai ketepatan </w:t>
      </w:r>
      <w:r>
        <w:rPr>
          <w:rFonts w:ascii="Times New Roman" w:hAnsi="Times New Roman" w:cs="Times New Roman"/>
          <w:i/>
          <w:sz w:val="24"/>
          <w:szCs w:val="24"/>
        </w:rPr>
        <w:t>in put</w:t>
      </w:r>
      <w:r>
        <w:rPr>
          <w:rFonts w:ascii="Times New Roman" w:hAnsi="Times New Roman" w:cs="Times New Roman"/>
          <w:sz w:val="24"/>
          <w:szCs w:val="24"/>
        </w:rPr>
        <w:t xml:space="preserve">  dokumen pada koleksi tertentu dan membuat metadata. Proses penyerahan materi terkadang memiliki beberapa fitur tambahan seperti program konversi otomatis (misalnya dari program </w:t>
      </w:r>
      <w:r>
        <w:rPr>
          <w:rFonts w:ascii="Times New Roman" w:hAnsi="Times New Roman" w:cs="Times New Roman"/>
          <w:i/>
          <w:sz w:val="24"/>
          <w:szCs w:val="24"/>
        </w:rPr>
        <w:t>word</w:t>
      </w:r>
      <w:r>
        <w:rPr>
          <w:rFonts w:ascii="Times New Roman" w:hAnsi="Times New Roman" w:cs="Times New Roman"/>
          <w:sz w:val="24"/>
          <w:szCs w:val="24"/>
        </w:rPr>
        <w:t xml:space="preserve"> ke PDF) atau layanan melalui surat elektronis,</w:t>
      </w:r>
    </w:p>
    <w:p>
      <w:pPr>
        <w:pStyle w:val="17"/>
        <w:pageBreakBefore w:val="0"/>
        <w:widowControl/>
        <w:kinsoku/>
        <w:wordWrap/>
        <w:overflowPunct/>
        <w:topLinePunct w:val="0"/>
        <w:bidi w:val="0"/>
        <w:snapToGrid/>
        <w:spacing w:after="0" w:line="240" w:lineRule="auto"/>
        <w:ind w:left="0"/>
        <w:jc w:val="both"/>
        <w:textAlignment w:val="auto"/>
        <w:rPr>
          <w:rFonts w:ascii="Times New Roman" w:hAnsi="Times New Roman" w:cs="Times New Roman"/>
          <w:sz w:val="24"/>
          <w:szCs w:val="24"/>
          <w:lang w:val="id-ID"/>
        </w:rPr>
      </w:pPr>
    </w:p>
    <w:p>
      <w:pPr>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b/>
          <w:sz w:val="24"/>
          <w:szCs w:val="24"/>
          <w:lang w:val="en-US"/>
        </w:rPr>
      </w:pPr>
      <w:r>
        <w:rPr>
          <w:rFonts w:ascii="Times New Roman" w:hAnsi="Times New Roman" w:cs="Times New Roman"/>
          <w:b/>
          <w:sz w:val="24"/>
          <w:szCs w:val="24"/>
        </w:rPr>
        <w:t xml:space="preserve">Sarana dan Prasarana </w:t>
      </w:r>
    </w:p>
    <w:p>
      <w:pPr>
        <w:pageBreakBefore w:val="0"/>
        <w:widowControl/>
        <w:kinsoku/>
        <w:wordWrap/>
        <w:overflowPunct/>
        <w:topLinePunct w:val="0"/>
        <w:bidi w:val="0"/>
        <w:snapToGrid/>
        <w:spacing w:after="0" w:line="240" w:lineRule="auto"/>
        <w:ind w:firstLine="360" w:firstLineChars="150"/>
        <w:jc w:val="both"/>
        <w:textAlignment w:val="auto"/>
        <w:rPr>
          <w:rFonts w:ascii="Times New Roman" w:hAnsi="Times New Roman" w:cs="Times New Roman"/>
          <w:sz w:val="24"/>
          <w:szCs w:val="24"/>
        </w:rPr>
      </w:pPr>
      <w:r>
        <w:rPr>
          <w:rFonts w:ascii="Times New Roman" w:hAnsi="Times New Roman" w:cs="Times New Roman"/>
          <w:sz w:val="24"/>
          <w:szCs w:val="24"/>
        </w:rPr>
        <w:t>Penelitian (Nwadiuto Igwe,</w:t>
      </w:r>
      <w:r>
        <w:rPr>
          <w:rFonts w:ascii="Times New Roman" w:hAnsi="Times New Roman" w:cs="Times New Roman"/>
          <w:bCs/>
          <w:sz w:val="24"/>
          <w:szCs w:val="24"/>
        </w:rPr>
        <w:t xml:space="preserve"> </w:t>
      </w:r>
      <w:r>
        <w:rPr>
          <w:rFonts w:ascii="Times New Roman" w:hAnsi="Times New Roman" w:cs="Times New Roman"/>
          <w:sz w:val="24"/>
          <w:szCs w:val="24"/>
        </w:rPr>
        <w:t>2014</w:t>
      </w:r>
      <w:r>
        <w:rPr>
          <w:rFonts w:ascii="Times New Roman" w:hAnsi="Times New Roman" w:cs="Times New Roman"/>
          <w:bCs/>
          <w:sz w:val="24"/>
          <w:szCs w:val="24"/>
        </w:rPr>
        <w:t>) yaitu menguji ke</w:t>
      </w:r>
      <w:r>
        <w:rPr>
          <w:rFonts w:ascii="Times New Roman" w:hAnsi="Times New Roman" w:cs="Times New Roman"/>
          <w:bCs/>
          <w:sz w:val="24"/>
          <w:szCs w:val="24"/>
          <w:lang w:val="en-US"/>
        </w:rPr>
        <w:t>t</w:t>
      </w:r>
      <w:r>
        <w:rPr>
          <w:rFonts w:ascii="Times New Roman" w:hAnsi="Times New Roman" w:cs="Times New Roman"/>
          <w:bCs/>
          <w:sz w:val="24"/>
          <w:szCs w:val="24"/>
        </w:rPr>
        <w:t>e</w:t>
      </w:r>
      <w:r>
        <w:rPr>
          <w:rFonts w:ascii="Times New Roman" w:hAnsi="Times New Roman" w:cs="Times New Roman"/>
          <w:bCs/>
          <w:sz w:val="24"/>
          <w:szCs w:val="24"/>
          <w:lang w:val="en-US"/>
        </w:rPr>
        <w:t>r</w:t>
      </w:r>
      <w:r>
        <w:rPr>
          <w:rFonts w:ascii="Times New Roman" w:hAnsi="Times New Roman" w:cs="Times New Roman"/>
          <w:bCs/>
          <w:sz w:val="24"/>
          <w:szCs w:val="24"/>
        </w:rPr>
        <w:t xml:space="preserve">sediaan infrastruktur dan fasilitas untuk mengembangkan akses terbuka repositori institusi. </w:t>
      </w:r>
      <w:r>
        <w:rPr>
          <w:rFonts w:ascii="Times New Roman" w:hAnsi="Times New Roman" w:cs="Times New Roman"/>
          <w:sz w:val="24"/>
          <w:szCs w:val="24"/>
        </w:rPr>
        <w:t>Repositori kelembagaan menyediakan konten yang dapat diakses tanpa batasan waktu oleh pengguna. Untuk menjamin kecepatan akses, penyampaian informasi dan respon terhadap pertanyaan,  diperlukan sarana dan pr</w:t>
      </w:r>
      <w:r>
        <w:rPr>
          <w:rFonts w:ascii="Times New Roman" w:hAnsi="Times New Roman" w:cs="Times New Roman"/>
          <w:sz w:val="24"/>
          <w:szCs w:val="24"/>
          <w:lang w:val="en-US"/>
        </w:rPr>
        <w:t>a</w:t>
      </w:r>
      <w:r>
        <w:rPr>
          <w:rFonts w:ascii="Times New Roman" w:hAnsi="Times New Roman" w:cs="Times New Roman"/>
          <w:sz w:val="24"/>
          <w:szCs w:val="24"/>
        </w:rPr>
        <w:t xml:space="preserve">sarana  berupa infrastruktur dan fasilitas  yang memadai. </w:t>
      </w:r>
    </w:p>
    <w:p>
      <w:pPr>
        <w:pageBreakBefore w:val="0"/>
        <w:widowControl/>
        <w:kinsoku/>
        <w:wordWrap/>
        <w:overflowPunct/>
        <w:topLinePunct w:val="0"/>
        <w:bidi w:val="0"/>
        <w:snapToGrid/>
        <w:spacing w:after="0" w:line="240" w:lineRule="auto"/>
        <w:ind w:firstLine="360" w:firstLineChars="150"/>
        <w:jc w:val="both"/>
        <w:textAlignment w:val="auto"/>
        <w:rPr>
          <w:rFonts w:ascii="Times New Roman" w:hAnsi="Times New Roman" w:cs="Times New Roman"/>
          <w:sz w:val="24"/>
          <w:szCs w:val="24"/>
        </w:rPr>
      </w:pPr>
      <w:r>
        <w:rPr>
          <w:rFonts w:ascii="Times New Roman" w:hAnsi="Times New Roman" w:cs="Times New Roman"/>
          <w:sz w:val="24"/>
          <w:szCs w:val="24"/>
        </w:rPr>
        <w:t xml:space="preserve">Untuk memastikan pelestarian yang tepat, operasi, manajemen,  dan penggunaan repositori institusi diperlukan sarana dan prasarana </w:t>
      </w:r>
      <w:r>
        <w:rPr>
          <w:rFonts w:hint="default" w:ascii="Times New Roman" w:hAnsi="Times New Roman" w:cs="Times New Roman"/>
          <w:sz w:val="24"/>
          <w:szCs w:val="24"/>
          <w:lang w:val="en-US"/>
        </w:rPr>
        <w:t xml:space="preserve">diantaranya adalah (1) </w:t>
      </w:r>
      <w:r>
        <w:rPr>
          <w:rFonts w:ascii="Times New Roman" w:hAnsi="Times New Roman" w:cs="Times New Roman"/>
          <w:sz w:val="24"/>
          <w:szCs w:val="24"/>
        </w:rPr>
        <w:t xml:space="preserve">Komponen TIK: perangkat keras, perangkat lunak, perangkat </w:t>
      </w:r>
      <w:r>
        <w:rPr>
          <w:rFonts w:ascii="Times New Roman" w:hAnsi="Times New Roman" w:cs="Times New Roman"/>
          <w:i/>
          <w:sz w:val="24"/>
          <w:szCs w:val="24"/>
        </w:rPr>
        <w:t>input</w:t>
      </w:r>
      <w:r>
        <w:rPr>
          <w:rFonts w:ascii="Times New Roman" w:hAnsi="Times New Roman" w:cs="Times New Roman"/>
          <w:sz w:val="24"/>
          <w:szCs w:val="24"/>
        </w:rPr>
        <w:t xml:space="preserve"> dan </w:t>
      </w:r>
      <w:r>
        <w:rPr>
          <w:rFonts w:ascii="Times New Roman" w:hAnsi="Times New Roman" w:cs="Times New Roman"/>
          <w:i/>
          <w:sz w:val="24"/>
          <w:szCs w:val="24"/>
        </w:rPr>
        <w:t>output</w:t>
      </w:r>
      <w:r>
        <w:rPr>
          <w:rFonts w:ascii="Times New Roman" w:hAnsi="Times New Roman" w:cs="Times New Roman"/>
          <w:sz w:val="24"/>
          <w:szCs w:val="24"/>
        </w:rPr>
        <w:t>, dan perangkat lainnya</w:t>
      </w:r>
      <w:r>
        <w:rPr>
          <w:rFonts w:hint="default" w:ascii="Times New Roman" w:hAnsi="Times New Roman" w:cs="Times New Roman"/>
          <w:sz w:val="24"/>
          <w:szCs w:val="24"/>
          <w:lang w:val="en-US"/>
        </w:rPr>
        <w:t xml:space="preserve">; (2) </w:t>
      </w:r>
      <w:r>
        <w:rPr>
          <w:rFonts w:ascii="Times New Roman" w:hAnsi="Times New Roman" w:cs="Times New Roman"/>
          <w:sz w:val="24"/>
          <w:szCs w:val="24"/>
        </w:rPr>
        <w:t xml:space="preserve">Server komputer yang kuat dan </w:t>
      </w:r>
      <w:r>
        <w:rPr>
          <w:rFonts w:ascii="Times New Roman" w:hAnsi="Times New Roman" w:cs="Times New Roman"/>
          <w:i/>
          <w:sz w:val="24"/>
          <w:szCs w:val="24"/>
        </w:rPr>
        <w:t>hard disk</w:t>
      </w:r>
      <w:r>
        <w:rPr>
          <w:rFonts w:ascii="Times New Roman" w:hAnsi="Times New Roman" w:cs="Times New Roman"/>
          <w:sz w:val="24"/>
          <w:szCs w:val="24"/>
        </w:rPr>
        <w:t xml:space="preserve"> eksternal</w:t>
      </w:r>
      <w:r>
        <w:rPr>
          <w:rFonts w:hint="default" w:ascii="Times New Roman" w:hAnsi="Times New Roman" w:cs="Times New Roman"/>
          <w:sz w:val="24"/>
          <w:szCs w:val="24"/>
          <w:lang w:val="en-US"/>
        </w:rPr>
        <w:t xml:space="preserve">; (3) </w:t>
      </w:r>
      <w:r>
        <w:rPr>
          <w:rFonts w:ascii="Times New Roman" w:hAnsi="Times New Roman" w:cs="Times New Roman"/>
          <w:sz w:val="24"/>
          <w:szCs w:val="24"/>
        </w:rPr>
        <w:t xml:space="preserve">Lingkungan jaringan seperti jaringan area lokal, jaringan area luas dan </w:t>
      </w:r>
      <w:r>
        <w:rPr>
          <w:rFonts w:ascii="Times New Roman" w:hAnsi="Times New Roman" w:cs="Times New Roman"/>
          <w:sz w:val="24"/>
          <w:szCs w:val="24"/>
          <w:lang w:val="id-ID"/>
        </w:rPr>
        <w:t>i</w:t>
      </w:r>
      <w:r>
        <w:rPr>
          <w:rFonts w:ascii="Times New Roman" w:hAnsi="Times New Roman" w:cs="Times New Roman"/>
          <w:sz w:val="24"/>
          <w:szCs w:val="24"/>
        </w:rPr>
        <w:t>ntranet;</w:t>
      </w:r>
      <w:r>
        <w:rPr>
          <w:rFonts w:hint="default" w:ascii="Times New Roman" w:hAnsi="Times New Roman" w:cs="Times New Roman"/>
          <w:sz w:val="24"/>
          <w:szCs w:val="24"/>
          <w:lang w:val="en-US"/>
        </w:rPr>
        <w:t xml:space="preserve"> (4) </w:t>
      </w:r>
      <w:r>
        <w:rPr>
          <w:rFonts w:ascii="Times New Roman" w:hAnsi="Times New Roman" w:cs="Times New Roman"/>
          <w:sz w:val="24"/>
          <w:szCs w:val="24"/>
        </w:rPr>
        <w:t>Konektivitas internet;</w:t>
      </w:r>
      <w:r>
        <w:rPr>
          <w:rFonts w:hint="default" w:ascii="Times New Roman" w:hAnsi="Times New Roman" w:cs="Times New Roman"/>
          <w:sz w:val="24"/>
          <w:szCs w:val="24"/>
          <w:lang w:val="en-US"/>
        </w:rPr>
        <w:t xml:space="preserve"> (5) </w:t>
      </w:r>
      <w:r>
        <w:rPr>
          <w:rFonts w:ascii="Times New Roman" w:hAnsi="Times New Roman" w:cs="Times New Roman"/>
          <w:sz w:val="24"/>
          <w:szCs w:val="24"/>
        </w:rPr>
        <w:t xml:space="preserve">Situs web repositori institusi dan </w:t>
      </w:r>
      <w:r>
        <w:rPr>
          <w:rFonts w:ascii="Times New Roman" w:hAnsi="Times New Roman" w:cs="Times New Roman"/>
          <w:i/>
          <w:sz w:val="24"/>
          <w:szCs w:val="24"/>
        </w:rPr>
        <w:t>Uniform Resource Locator</w:t>
      </w:r>
      <w:r>
        <w:rPr>
          <w:rFonts w:ascii="Times New Roman" w:hAnsi="Times New Roman" w:cs="Times New Roman"/>
          <w:sz w:val="24"/>
          <w:szCs w:val="24"/>
        </w:rPr>
        <w:t xml:space="preserve"> (URL);</w:t>
      </w:r>
      <w:r>
        <w:rPr>
          <w:rFonts w:hint="default" w:ascii="Times New Roman" w:hAnsi="Times New Roman" w:cs="Times New Roman"/>
          <w:sz w:val="24"/>
          <w:szCs w:val="24"/>
          <w:lang w:val="en-US"/>
        </w:rPr>
        <w:t xml:space="preserve"> (6) </w:t>
      </w:r>
      <w:r>
        <w:rPr>
          <w:rFonts w:ascii="Times New Roman" w:hAnsi="Times New Roman" w:cs="Times New Roman"/>
          <w:sz w:val="24"/>
          <w:szCs w:val="24"/>
        </w:rPr>
        <w:t>Printer dan pemindai jaringan;</w:t>
      </w:r>
      <w:r>
        <w:rPr>
          <w:rFonts w:hint="default" w:ascii="Times New Roman" w:hAnsi="Times New Roman" w:cs="Times New Roman"/>
          <w:sz w:val="24"/>
          <w:szCs w:val="24"/>
          <w:lang w:val="en-US"/>
        </w:rPr>
        <w:t xml:space="preserve"> (7) </w:t>
      </w:r>
      <w:r>
        <w:rPr>
          <w:rFonts w:ascii="Times New Roman" w:hAnsi="Times New Roman" w:cs="Times New Roman"/>
          <w:sz w:val="24"/>
          <w:szCs w:val="24"/>
          <w:lang w:val="id-ID"/>
        </w:rPr>
        <w:t>S</w:t>
      </w:r>
      <w:r>
        <w:rPr>
          <w:rFonts w:ascii="Times New Roman" w:hAnsi="Times New Roman" w:cs="Times New Roman"/>
          <w:sz w:val="24"/>
          <w:szCs w:val="24"/>
        </w:rPr>
        <w:t>taf yang terampil</w:t>
      </w:r>
      <w:r>
        <w:rPr>
          <w:rFonts w:ascii="Times New Roman" w:hAnsi="Times New Roman" w:cs="Times New Roman"/>
          <w:sz w:val="24"/>
          <w:szCs w:val="24"/>
          <w:lang w:val="id-ID"/>
        </w:rPr>
        <w:t xml:space="preserve"> TIK, </w:t>
      </w:r>
      <w:r>
        <w:rPr>
          <w:rFonts w:ascii="Times New Roman" w:hAnsi="Times New Roman" w:cs="Times New Roman"/>
          <w:sz w:val="24"/>
          <w:szCs w:val="24"/>
        </w:rPr>
        <w:t xml:space="preserve"> berpengalaman dan kompeten;</w:t>
      </w:r>
      <w:r>
        <w:rPr>
          <w:rFonts w:hint="default" w:ascii="Times New Roman" w:hAnsi="Times New Roman" w:cs="Times New Roman"/>
          <w:sz w:val="24"/>
          <w:szCs w:val="24"/>
          <w:lang w:val="en-US"/>
        </w:rPr>
        <w:t xml:space="preserve"> (8) </w:t>
      </w:r>
      <w:r>
        <w:rPr>
          <w:rFonts w:ascii="Times New Roman" w:hAnsi="Times New Roman" w:cs="Times New Roman"/>
          <w:sz w:val="24"/>
          <w:szCs w:val="24"/>
        </w:rPr>
        <w:t>Perangkat lunak repositori/perangkat lunak akses terbuka</w:t>
      </w:r>
      <w:r>
        <w:rPr>
          <w:rFonts w:ascii="Times New Roman" w:hAnsi="Times New Roman" w:cs="Times New Roman"/>
          <w:sz w:val="24"/>
          <w:szCs w:val="24"/>
          <w:lang w:val="id-ID"/>
        </w:rPr>
        <w:t>.</w:t>
      </w:r>
    </w:p>
    <w:p>
      <w:pPr>
        <w:pageBreakBefore w:val="0"/>
        <w:widowControl/>
        <w:kinsoku/>
        <w:wordWrap/>
        <w:overflowPunct/>
        <w:topLinePunct w:val="0"/>
        <w:autoSpaceDE w:val="0"/>
        <w:autoSpaceDN w:val="0"/>
        <w:bidi w:val="0"/>
        <w:adjustRightInd w:val="0"/>
        <w:snapToGrid/>
        <w:spacing w:after="0" w:line="240" w:lineRule="auto"/>
        <w:ind w:firstLine="360" w:firstLineChars="150"/>
        <w:jc w:val="both"/>
        <w:textAlignment w:val="auto"/>
        <w:rPr>
          <w:rFonts w:ascii="Times New Roman" w:hAnsi="Times New Roman" w:cs="Times New Roman"/>
          <w:bCs/>
          <w:sz w:val="24"/>
          <w:szCs w:val="24"/>
        </w:rPr>
      </w:pPr>
      <w:r>
        <w:rPr>
          <w:rFonts w:hint="default" w:ascii="Times New Roman" w:hAnsi="Times New Roman" w:cs="Times New Roman"/>
          <w:sz w:val="24"/>
          <w:szCs w:val="24"/>
          <w:lang w:val="en-US"/>
        </w:rPr>
        <w:t>P</w:t>
      </w:r>
      <w:r>
        <w:rPr>
          <w:rFonts w:ascii="Times New Roman" w:hAnsi="Times New Roman" w:cs="Times New Roman"/>
          <w:sz w:val="24"/>
          <w:szCs w:val="24"/>
        </w:rPr>
        <w:t>enelitiannya (Igwe, 2014</w:t>
      </w:r>
      <w:r>
        <w:rPr>
          <w:rFonts w:ascii="Times New Roman" w:hAnsi="Times New Roman" w:cs="Times New Roman"/>
          <w:bCs/>
          <w:sz w:val="24"/>
          <w:szCs w:val="24"/>
        </w:rPr>
        <w:t xml:space="preserve">) menggunakan perangkat lunak </w:t>
      </w:r>
      <w:r>
        <w:rPr>
          <w:rFonts w:ascii="Times New Roman" w:hAnsi="Times New Roman" w:cs="Times New Roman"/>
          <w:bCs/>
          <w:i/>
          <w:sz w:val="24"/>
          <w:szCs w:val="24"/>
        </w:rPr>
        <w:t>open source</w:t>
      </w:r>
      <w:r>
        <w:rPr>
          <w:rFonts w:ascii="Times New Roman" w:hAnsi="Times New Roman" w:cs="Times New Roman"/>
          <w:bCs/>
          <w:sz w:val="24"/>
          <w:szCs w:val="24"/>
        </w:rPr>
        <w:t xml:space="preserve">. </w:t>
      </w:r>
      <w:r>
        <w:rPr>
          <w:rFonts w:ascii="Times New Roman" w:hAnsi="Times New Roman" w:cs="Times New Roman"/>
          <w:bCs/>
          <w:i/>
          <w:sz w:val="24"/>
          <w:szCs w:val="24"/>
        </w:rPr>
        <w:t>Open source</w:t>
      </w:r>
      <w:r>
        <w:rPr>
          <w:rFonts w:ascii="Times New Roman" w:hAnsi="Times New Roman" w:cs="Times New Roman"/>
          <w:bCs/>
          <w:sz w:val="24"/>
          <w:szCs w:val="24"/>
        </w:rPr>
        <w:t xml:space="preserve"> selalu lebih disukai karena karakteristik dan manfaatnya yang mencakup jangkauan global, andal, fleksibel, dan ketersediaan gratis; dan distribusi ulang di Internet, yang memungkinkan pengguna untuk memodifikasinya sesuai dengan kebutuhan mereka, dll. Perangkat lunak </w:t>
      </w:r>
      <w:r>
        <w:rPr>
          <w:rFonts w:ascii="Times New Roman" w:hAnsi="Times New Roman" w:cs="Times New Roman"/>
          <w:bCs/>
          <w:i/>
          <w:sz w:val="24"/>
          <w:szCs w:val="24"/>
        </w:rPr>
        <w:t>open source</w:t>
      </w:r>
      <w:r>
        <w:rPr>
          <w:rFonts w:ascii="Times New Roman" w:hAnsi="Times New Roman" w:cs="Times New Roman"/>
          <w:bCs/>
          <w:sz w:val="24"/>
          <w:szCs w:val="24"/>
        </w:rPr>
        <w:t xml:space="preserve"> yang digunakan secara global untuk pengembangan repositori institusi dan situs web mereka adalah: DSpace (http: // www. dspace. org), E-prints http://www.eprints.org), Flexible Extensible Digital bject and Repository Architecture (FEDORA) (www.fedoraproject.org), Greenstone (http: // www. greenstone.org), dll.</w:t>
      </w:r>
    </w:p>
    <w:p>
      <w:pPr>
        <w:pageBreakBefore w:val="0"/>
        <w:widowControl/>
        <w:kinsoku/>
        <w:wordWrap/>
        <w:overflowPunct/>
        <w:topLinePunct w:val="0"/>
        <w:bidi w:val="0"/>
        <w:snapToGrid/>
        <w:spacing w:after="0" w:line="240" w:lineRule="auto"/>
        <w:jc w:val="both"/>
        <w:textAlignment w:val="auto"/>
        <w:rPr>
          <w:rFonts w:ascii="Times New Roman" w:hAnsi="Times New Roman" w:cs="Times New Roman"/>
          <w:sz w:val="24"/>
          <w:szCs w:val="24"/>
        </w:rPr>
      </w:pPr>
      <w:r>
        <w:rPr>
          <w:rFonts w:ascii="Times New Roman" w:hAnsi="Times New Roman" w:cs="Times New Roman"/>
          <w:bCs/>
          <w:sz w:val="24"/>
          <w:szCs w:val="24"/>
        </w:rPr>
        <w:t xml:space="preserve">        Untuk menjamin bahwa sistem repositori akses terbuka dapat diakses, selain adanya perangkat lunak juga harus terindek di mesin pengindek seperti Google dan Google Scholar. Orduña-Malea, E et al (2015) melakukan penelitian sisi </w:t>
      </w:r>
      <w:r>
        <w:rPr>
          <w:rStyle w:val="8"/>
          <w:rFonts w:ascii="Times New Roman" w:hAnsi="Times New Roman" w:cs="Times New Roman"/>
          <w:color w:val="000000" w:themeColor="text1"/>
          <w:sz w:val="24"/>
          <w:szCs w:val="24"/>
          <w:u w:val="none"/>
        </w:rPr>
        <w:t>gelap akses terbuka di Google dan Google Scholar</w:t>
      </w:r>
      <w:r>
        <w:rPr>
          <w:rStyle w:val="8"/>
          <w:rFonts w:ascii="Times New Roman" w:hAnsi="Times New Roman" w:cs="Times New Roman"/>
          <w:color w:val="000000" w:themeColor="text1"/>
          <w:sz w:val="24"/>
          <w:szCs w:val="24"/>
          <w:u w:val="none"/>
          <w:lang w:val="en-US"/>
        </w:rPr>
        <w:t>.</w:t>
      </w:r>
      <w:r>
        <w:rPr>
          <w:rStyle w:val="8"/>
          <w:rFonts w:ascii="Times New Roman" w:hAnsi="Times New Roman" w:cs="Times New Roman"/>
          <w:color w:val="000000" w:themeColor="text1"/>
          <w:sz w:val="24"/>
          <w:szCs w:val="24"/>
          <w:u w:val="none"/>
        </w:rPr>
        <w:t xml:space="preserve"> Penelitian dilakukan dengan</w:t>
      </w:r>
      <w:r>
        <w:rPr>
          <w:rStyle w:val="8"/>
          <w:rFonts w:ascii="Times New Roman" w:hAnsi="Times New Roman" w:cs="Times New Roman"/>
          <w:color w:val="000000" w:themeColor="text1"/>
          <w:sz w:val="24"/>
          <w:szCs w:val="24"/>
          <w:u w:val="none"/>
          <w:lang w:val="en-US"/>
        </w:rPr>
        <w:t xml:space="preserve"> m</w:t>
      </w:r>
      <w:r>
        <w:rPr>
          <w:rFonts w:ascii="Times New Roman" w:hAnsi="Times New Roman" w:cs="Times New Roman"/>
          <w:sz w:val="24"/>
          <w:szCs w:val="24"/>
        </w:rPr>
        <w:t xml:space="preserve">etode survei menggunakan sampel repositori di Amerika Latin sebanyak 137 repositori.Dari 137  sampel  repositori yang diteliti , hasilnya menunjukkan bahwa rasio pengindeksan rendah di Google, dan hampir tidak ada dalam Google Scholar; hal ini menunjukkan kurangnya korespondensi antara catatan repositori dan data yang dihasilkan oleh dua alat pencarian ini. Hasil ini terutama disebabkan oleh keterbatasan yang timbul dari penggunaan skema deskripsi yang tidak kompatibel dengan Google Scholar (desain repositori) dan keandalan indikator penyebutan web (mesin pencari).Penelitian senada juga dilakukan oleh </w:t>
      </w:r>
      <w:r>
        <w:fldChar w:fldCharType="begin"/>
      </w:r>
      <w:r>
        <w:instrText xml:space="preserve"> HYPERLINK "https://www.scopus.com/authid/detail.uri?origin=resultslist&amp;authorId=56236576600&amp;zone=" \o "Show author details" </w:instrText>
      </w:r>
      <w:r>
        <w:fldChar w:fldCharType="separate"/>
      </w:r>
      <w:r>
        <w:rPr>
          <w:rStyle w:val="8"/>
          <w:rFonts w:ascii="Times New Roman" w:hAnsi="Times New Roman" w:cs="Times New Roman"/>
          <w:color w:val="000000" w:themeColor="text1"/>
          <w:sz w:val="24"/>
          <w:szCs w:val="24"/>
          <w:u w:val="none"/>
        </w:rPr>
        <w:t>Tsay, M.-Y.</w:t>
      </w:r>
      <w:r>
        <w:rPr>
          <w:rStyle w:val="8"/>
          <w:rFonts w:ascii="Times New Roman" w:hAnsi="Times New Roman" w:cs="Times New Roman"/>
          <w:color w:val="000000" w:themeColor="text1"/>
          <w:sz w:val="24"/>
          <w:szCs w:val="24"/>
          <w:u w:val="none"/>
        </w:rPr>
        <w:fldChar w:fldCharType="end"/>
      </w:r>
      <w:r>
        <w:rPr>
          <w:rFonts w:ascii="Times New Roman" w:hAnsi="Times New Roman" w:cs="Times New Roman"/>
          <w:color w:val="000000" w:themeColor="text1"/>
          <w:sz w:val="24"/>
          <w:szCs w:val="24"/>
          <w:u w:val="single"/>
        </w:rPr>
        <w:t>;</w:t>
      </w:r>
      <w:r>
        <w:rPr>
          <w:rFonts w:ascii="Times New Roman" w:hAnsi="Times New Roman" w:cs="Times New Roman"/>
          <w:sz w:val="24"/>
          <w:szCs w:val="24"/>
        </w:rPr>
        <w:t xml:space="preserve"> et (2017) melakukan penelitian terhadap kelengkapan dan duplikasi dalam sistem akses terbuka: Mesin pencari, kumpulan repositori kelembagaan dan sumber terbuka yang berhubungan dengan fisika. Studi ini meneliti kelengkapan dan duplikasi cakupan dalam fisika Nobel Laurat dari  enam sistem  akses ilmiah terbuka, termasuk dua mesin pencari (Google Scholar dan Microsoft Academic), dua repositori kelembagaan agregat (OAIster dan Open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DOAR), dan dua sumber terbuka yang berhubungan dengan fisika (arXiv).org. Hasil penelitian menunjukkan bahwa para mahasiswa memungkinkan untuk memilih </w:t>
      </w:r>
      <w:r>
        <w:rPr>
          <w:rFonts w:ascii="Times New Roman" w:hAnsi="Times New Roman" w:cs="Times New Roman"/>
          <w:sz w:val="24"/>
          <w:szCs w:val="24"/>
          <w:lang w:val="en-US"/>
        </w:rPr>
        <w:t>akses terbuka</w:t>
      </w:r>
      <w:r>
        <w:rPr>
          <w:rFonts w:ascii="Times New Roman" w:hAnsi="Times New Roman" w:cs="Times New Roman"/>
          <w:sz w:val="24"/>
          <w:szCs w:val="24"/>
        </w:rPr>
        <w:t xml:space="preserve"> yang sesuai  sebagai saluran komunikasi ilmiah yang efisien.Lembaga akademik dapat membangun repositori institusi  secara mandiri dan membuat sistem indeks kutipan untuk mengindari duplikasi dan memudahkan pencarian.</w:t>
      </w:r>
    </w:p>
    <w:p>
      <w:pPr>
        <w:pStyle w:val="17"/>
        <w:pageBreakBefore w:val="0"/>
        <w:widowControl/>
        <w:kinsoku/>
        <w:wordWrap/>
        <w:overflowPunct/>
        <w:topLinePunct w:val="0"/>
        <w:bidi w:val="0"/>
        <w:snapToGrid/>
        <w:spacing w:line="240" w:lineRule="auto"/>
        <w:ind w:left="0"/>
        <w:textAlignment w:val="auto"/>
        <w:rPr>
          <w:rFonts w:ascii="Times New Roman" w:hAnsi="Times New Roman" w:cs="Times New Roman"/>
          <w:b/>
          <w:sz w:val="24"/>
          <w:szCs w:val="24"/>
        </w:rPr>
      </w:pPr>
    </w:p>
    <w:p>
      <w:pPr>
        <w:pStyle w:val="17"/>
        <w:pageBreakBefore w:val="0"/>
        <w:widowControl/>
        <w:kinsoku/>
        <w:wordWrap/>
        <w:overflowPunct/>
        <w:topLinePunct w:val="0"/>
        <w:bidi w:val="0"/>
        <w:snapToGrid/>
        <w:spacing w:line="240" w:lineRule="auto"/>
        <w:ind w:left="0"/>
        <w:textAlignment w:val="auto"/>
        <w:rPr>
          <w:rFonts w:ascii="Times New Roman" w:hAnsi="Times New Roman" w:cs="Times New Roman"/>
          <w:b/>
          <w:sz w:val="24"/>
          <w:szCs w:val="24"/>
          <w:lang w:val="id-ID"/>
        </w:rPr>
      </w:pPr>
      <w:r>
        <w:rPr>
          <w:rFonts w:ascii="Times New Roman" w:hAnsi="Times New Roman" w:cs="Times New Roman"/>
          <w:b/>
          <w:sz w:val="24"/>
          <w:szCs w:val="24"/>
          <w:lang w:val="id-ID"/>
        </w:rPr>
        <w:t>Manajemen hak cipta</w:t>
      </w:r>
    </w:p>
    <w:p>
      <w:pPr>
        <w:pageBreakBefore w:val="0"/>
        <w:widowControl/>
        <w:kinsoku/>
        <w:wordWrap/>
        <w:overflowPunct/>
        <w:topLinePunct w:val="0"/>
        <w:bidi w:val="0"/>
        <w:snapToGrid/>
        <w:spacing w:after="0" w:line="240" w:lineRule="auto"/>
        <w:jc w:val="both"/>
        <w:textAlignment w:val="auto"/>
        <w:rPr>
          <w:rFonts w:ascii="Times New Roman" w:hAnsi="Times New Roman" w:cs="Times New Roman"/>
          <w:sz w:val="24"/>
          <w:szCs w:val="24"/>
          <w:lang w:val="en-US"/>
        </w:rPr>
      </w:pPr>
      <w:r>
        <w:rPr>
          <w:rFonts w:ascii="Times New Roman" w:hAnsi="Times New Roman" w:cs="Times New Roman"/>
          <w:sz w:val="24"/>
          <w:szCs w:val="24"/>
        </w:rPr>
        <w:t>Penelitian Dawson et al (2016) tentang akses terbuka dan hak cipta repositori institusi. Penelitian bertujuan untuk mengetahui interaksi antara akses terbuka, repositori kelembagaan dan manajamen hak cipta akes  terbuka. Hasil penelitian menunjukkan bahwa untuk menerapkan kebijakan akses terbuka tidak mudah.</w:t>
      </w:r>
      <w:r>
        <w:rPr>
          <w:rFonts w:ascii="Times New Roman" w:hAnsi="Times New Roman" w:cs="Times New Roman"/>
          <w:sz w:val="24"/>
          <w:szCs w:val="24"/>
          <w:lang w:val="en-US"/>
        </w:rPr>
        <w:t xml:space="preserve"> </w:t>
      </w:r>
      <w:r>
        <w:rPr>
          <w:rFonts w:ascii="Times New Roman" w:hAnsi="Times New Roman" w:cs="Times New Roman"/>
          <w:sz w:val="24"/>
          <w:szCs w:val="24"/>
        </w:rPr>
        <w:t>Perpustakaan</w:t>
      </w:r>
      <w:r>
        <w:rPr>
          <w:rFonts w:ascii="Times New Roman" w:hAnsi="Times New Roman" w:cs="Times New Roman"/>
          <w:sz w:val="24"/>
          <w:szCs w:val="24"/>
          <w:lang w:val="en-US"/>
        </w:rPr>
        <w:t xml:space="preserve"> </w:t>
      </w:r>
      <w:r>
        <w:rPr>
          <w:rFonts w:ascii="Times New Roman" w:hAnsi="Times New Roman" w:cs="Times New Roman"/>
          <w:sz w:val="24"/>
          <w:szCs w:val="24"/>
        </w:rPr>
        <w:t>dan pustakawan harus pro aktif dan membantu fakultas untuk mendapatkan ijin hak cipta.Penelitian ini juga mendorong fakultas untuk mengirim publikasi ke repositori institusi mereka. Sampai saat ini dosen dan mahasiswa sangat sedikit yang memahami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tentang hak cipta, baik sebagai pengguna maupun penulis penulis </w:t>
      </w:r>
    </w:p>
    <w:p>
      <w:pPr>
        <w:spacing w:after="0" w:line="360" w:lineRule="auto"/>
        <w:jc w:val="both"/>
        <w:rPr>
          <w:rFonts w:ascii="Times New Roman" w:hAnsi="Times New Roman" w:cs="Times New Roman"/>
          <w:sz w:val="24"/>
          <w:szCs w:val="24"/>
        </w:rPr>
      </w:pPr>
    </w:p>
    <w:p>
      <w:pPr>
        <w:numPr>
          <w:ilvl w:val="0"/>
          <w:numId w:val="2"/>
        </w:numPr>
        <w:tabs>
          <w:tab w:val="left" w:pos="284"/>
        </w:tabs>
        <w:spacing w:after="0" w:line="240" w:lineRule="auto"/>
        <w:jc w:val="both"/>
        <w:textAlignment w:val="baseline"/>
        <w:rPr>
          <w:rFonts w:ascii="Times New Roman" w:hAnsi="Times New Roman" w:eastAsia="Times New Roman" w:cs="Times New Roman"/>
          <w:b/>
          <w:bCs/>
          <w:color w:val="000000"/>
          <w:sz w:val="24"/>
          <w:szCs w:val="24"/>
          <w:lang w:val="id-ID"/>
        </w:rPr>
      </w:pPr>
      <w:r>
        <w:rPr>
          <w:rFonts w:ascii="Times New Roman" w:hAnsi="Times New Roman" w:eastAsia="Times New Roman" w:cs="Times New Roman"/>
          <w:b/>
          <w:bCs/>
          <w:color w:val="000000"/>
          <w:sz w:val="24"/>
          <w:szCs w:val="24"/>
          <w:lang w:val="id-ID"/>
        </w:rPr>
        <w:t xml:space="preserve">KESIMPULAN </w:t>
      </w:r>
    </w:p>
    <w:p>
      <w:pPr>
        <w:numPr>
          <w:numId w:val="0"/>
        </w:numPr>
        <w:tabs>
          <w:tab w:val="left" w:pos="284"/>
        </w:tabs>
        <w:spacing w:after="0" w:line="240" w:lineRule="auto"/>
        <w:jc w:val="both"/>
        <w:textAlignment w:val="baseline"/>
        <w:rPr>
          <w:rFonts w:ascii="Times New Roman" w:hAnsi="Times New Roman" w:eastAsia="Times New Roman" w:cs="Times New Roman"/>
          <w:b/>
          <w:bCs/>
          <w:color w:val="000000"/>
          <w:sz w:val="24"/>
          <w:szCs w:val="24"/>
          <w:lang w:val="id-ID"/>
        </w:rPr>
      </w:pPr>
      <w:bookmarkStart w:id="0" w:name="_GoBack"/>
      <w:bookmarkEnd w:id="0"/>
    </w:p>
    <w:p>
      <w:pPr>
        <w:pStyle w:val="17"/>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rPr>
          <w:rFonts w:ascii="Times New Roman" w:hAnsi="Times New Roman" w:cs="Times New Roman"/>
          <w:sz w:val="24"/>
          <w:szCs w:val="24"/>
          <w:lang w:val="id-ID"/>
        </w:rPr>
      </w:pPr>
      <w:r>
        <w:rPr>
          <w:rFonts w:ascii="Times New Roman" w:hAnsi="Times New Roman" w:cs="Times New Roman"/>
          <w:sz w:val="24"/>
          <w:szCs w:val="24"/>
        </w:rPr>
        <w:t xml:space="preserve"> </w:t>
      </w:r>
      <w:r>
        <w:rPr>
          <w:rFonts w:hint="default" w:ascii="Times New Roman" w:hAnsi="Times New Roman" w:cs="Times New Roman"/>
          <w:sz w:val="24"/>
          <w:szCs w:val="24"/>
          <w:lang w:val="en-US"/>
        </w:rPr>
        <w:t xml:space="preserve">    </w:t>
      </w:r>
      <w:r>
        <w:rPr>
          <w:rFonts w:ascii="Times New Roman" w:hAnsi="Times New Roman" w:cs="Times New Roman"/>
          <w:sz w:val="24"/>
          <w:szCs w:val="24"/>
        </w:rPr>
        <w:t>Berdasarkan hasil review dapat disimpulkan bahwa pertumbuhan repositori institusi dipengaruhi oleh beberapa faktor diantaranya adalah kebijakan, kesulitan penyerahan materi pulikasi, saranana dan prasarana serta adanya manajemen  hak cipta</w:t>
      </w:r>
      <w:r>
        <w:rPr>
          <w:rFonts w:ascii="Times New Roman" w:hAnsi="Times New Roman" w:cs="Times New Roman"/>
          <w:sz w:val="24"/>
          <w:szCs w:val="24"/>
          <w:lang w:val="en-US"/>
        </w:rPr>
        <w:t>.</w:t>
      </w:r>
      <w:r>
        <w:rPr>
          <w:rFonts w:hint="default" w:ascii="Times New Roman" w:hAnsi="Times New Roman" w:cs="Times New Roman"/>
          <w:sz w:val="24"/>
          <w:szCs w:val="24"/>
          <w:lang w:val="en-US"/>
        </w:rPr>
        <w:t xml:space="preserve"> </w:t>
      </w:r>
      <w:r>
        <w:rPr>
          <w:rFonts w:ascii="Times New Roman" w:hAnsi="Times New Roman" w:cs="Times New Roman"/>
          <w:sz w:val="24"/>
          <w:szCs w:val="24"/>
          <w:lang w:val="id-ID"/>
        </w:rPr>
        <w:t>Implikasi dari kajian ini adalah untuk mendorong pertumbuhan repos</w:t>
      </w:r>
      <w:r>
        <w:rPr>
          <w:rFonts w:ascii="Times New Roman" w:hAnsi="Times New Roman" w:cs="Times New Roman"/>
          <w:sz w:val="24"/>
          <w:szCs w:val="24"/>
        </w:rPr>
        <w:t>itor</w:t>
      </w:r>
      <w:r>
        <w:rPr>
          <w:rFonts w:ascii="Times New Roman" w:hAnsi="Times New Roman" w:cs="Times New Roman"/>
          <w:sz w:val="24"/>
          <w:szCs w:val="24"/>
          <w:lang w:val="id-ID"/>
        </w:rPr>
        <w:t xml:space="preserve">i institusi diperlukan adanya kebijakan yang mendukung repositori, kemudahan menyerahkan materi, ketersediaan sarana dan prasarana serta manajemen hak cipta. </w:t>
      </w:r>
    </w:p>
    <w:p>
      <w:pPr>
        <w:numPr>
          <w:numId w:val="0"/>
        </w:numPr>
        <w:tabs>
          <w:tab w:val="left" w:pos="284"/>
        </w:tabs>
        <w:spacing w:after="0" w:line="240" w:lineRule="auto"/>
        <w:jc w:val="both"/>
        <w:textAlignment w:val="baseline"/>
        <w:rPr>
          <w:rFonts w:ascii="Times New Roman" w:hAnsi="Times New Roman" w:eastAsia="Times New Roman" w:cs="Times New Roman"/>
          <w:b/>
          <w:bCs/>
          <w:color w:val="000000"/>
          <w:sz w:val="24"/>
          <w:szCs w:val="24"/>
          <w:lang w:val="id-ID"/>
        </w:rPr>
      </w:pPr>
    </w:p>
    <w:p>
      <w:pPr>
        <w:spacing w:after="0" w:line="240" w:lineRule="auto"/>
        <w:jc w:val="both"/>
        <w:rPr>
          <w:rFonts w:ascii="Times New Roman" w:hAnsi="Times New Roman" w:eastAsia="Times New Roman" w:cs="Times New Roman"/>
          <w:b/>
          <w:bCs/>
          <w:color w:val="000000"/>
          <w:sz w:val="24"/>
          <w:szCs w:val="24"/>
          <w:lang w:val="id-ID"/>
        </w:rPr>
      </w:pPr>
      <w:r>
        <w:rPr>
          <w:rFonts w:ascii="Times New Roman" w:hAnsi="Times New Roman" w:eastAsia="Times New Roman" w:cs="Times New Roman"/>
          <w:b/>
          <w:bCs/>
          <w:color w:val="000000"/>
          <w:sz w:val="24"/>
          <w:szCs w:val="24"/>
          <w:lang w:val="id-ID"/>
        </w:rPr>
        <w:t>DAFTAR PUSTAKA</w:t>
      </w:r>
    </w:p>
    <w:p>
      <w:pPr>
        <w:spacing w:after="0" w:line="240" w:lineRule="auto"/>
        <w:jc w:val="both"/>
        <w:rPr>
          <w:rFonts w:ascii="Times New Roman" w:hAnsi="Times New Roman" w:eastAsia="Times New Roman" w:cs="Times New Roman"/>
          <w:b/>
          <w:bCs/>
          <w:color w:val="000000"/>
          <w:sz w:val="24"/>
          <w:szCs w:val="24"/>
          <w:lang w:val="id-ID"/>
        </w:rPr>
      </w:pPr>
    </w:p>
    <w:p>
      <w:pPr>
        <w:pStyle w:val="17"/>
        <w:keepNext w:val="0"/>
        <w:keepLines w:val="0"/>
        <w:pageBreakBefore w:val="0"/>
        <w:widowControl/>
        <w:kinsoku/>
        <w:wordWrap/>
        <w:overflowPunct/>
        <w:topLinePunct w:val="0"/>
        <w:bidi w:val="0"/>
        <w:snapToGrid/>
        <w:spacing w:after="0" w:line="240" w:lineRule="auto"/>
        <w:ind w:left="427" w:hanging="427" w:hangingChars="178"/>
        <w:jc w:val="both"/>
        <w:textAlignment w:val="auto"/>
        <w:rPr>
          <w:rStyle w:val="8"/>
          <w:rFonts w:hint="default" w:ascii="Times New Roman" w:hAnsi="Times New Roman" w:cs="Times New Roman"/>
          <w:color w:val="000000" w:themeColor="text1"/>
          <w:sz w:val="24"/>
          <w:szCs w:val="24"/>
          <w:u w:val="none"/>
          <w:lang w:val="id-ID"/>
        </w:rPr>
      </w:pPr>
      <w:r>
        <w:rPr>
          <w:rFonts w:hint="default" w:ascii="Times New Roman" w:hAnsi="Times New Roman" w:cs="Times New Roman"/>
          <w:sz w:val="24"/>
          <w:szCs w:val="24"/>
        </w:rPr>
        <w:t xml:space="preserve">Crow, R. 200). </w:t>
      </w:r>
      <w:r>
        <w:rPr>
          <w:rFonts w:hint="default" w:ascii="Times New Roman" w:hAnsi="Times New Roman" w:cs="Times New Roman"/>
          <w:i/>
          <w:iCs/>
          <w:sz w:val="24"/>
          <w:szCs w:val="24"/>
        </w:rPr>
        <w:t>The Case for institutional repositories: A SPARC position paper</w:t>
      </w:r>
      <w:r>
        <w:rPr>
          <w:rFonts w:hint="default" w:ascii="Times New Roman" w:hAnsi="Times New Roman" w:cs="Times New Roman"/>
          <w:sz w:val="24"/>
          <w:szCs w:val="24"/>
        </w:rPr>
        <w:t xml:space="preserve">. Washington, DC: The Scholarly Publishing and Academic Resources Coalition. Retrieved from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"http://www.arl.org/sparc/bm-doc/ir_final_release_102.pdf" </w:instrText>
      </w:r>
      <w:r>
        <w:rPr>
          <w:rFonts w:hint="default" w:ascii="Times New Roman" w:hAnsi="Times New Roman" w:cs="Times New Roman"/>
          <w:sz w:val="24"/>
          <w:szCs w:val="24"/>
        </w:rPr>
        <w:fldChar w:fldCharType="separate"/>
      </w:r>
      <w:r>
        <w:rPr>
          <w:rStyle w:val="8"/>
          <w:rFonts w:hint="default" w:ascii="Times New Roman" w:hAnsi="Times New Roman" w:cs="Times New Roman"/>
          <w:color w:val="000000" w:themeColor="text1"/>
          <w:sz w:val="24"/>
          <w:szCs w:val="24"/>
          <w:u w:val="none"/>
        </w:rPr>
        <w:t>http://www.arl.org/sparc/bm-doc/ir_final_release_102.pdf</w:t>
      </w:r>
      <w:r>
        <w:rPr>
          <w:rStyle w:val="8"/>
          <w:rFonts w:hint="default" w:ascii="Times New Roman" w:hAnsi="Times New Roman" w:cs="Times New Roman"/>
          <w:color w:val="000000" w:themeColor="text1"/>
          <w:sz w:val="24"/>
          <w:szCs w:val="24"/>
          <w:u w:val="none"/>
        </w:rPr>
        <w:fldChar w:fldCharType="end"/>
      </w:r>
    </w:p>
    <w:p>
      <w:pPr>
        <w:keepNext w:val="0"/>
        <w:keepLines w:val="0"/>
        <w:pageBreakBefore w:val="0"/>
        <w:widowControl/>
        <w:kinsoku/>
        <w:wordWrap/>
        <w:overflowPunct/>
        <w:topLinePunct w:val="0"/>
        <w:bidi w:val="0"/>
        <w:snapToGrid/>
        <w:spacing w:after="0" w:line="240" w:lineRule="auto"/>
        <w:ind w:left="427" w:hanging="427" w:hangingChars="178"/>
        <w:jc w:val="both"/>
        <w:textAlignment w:val="auto"/>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"https://www.scopus.com/authid/detail.uri?origin=resultslist&amp;authorId=36674530100&amp;zone=" \o "Show author details" </w:instrText>
      </w:r>
      <w:r>
        <w:rPr>
          <w:rFonts w:hint="default" w:ascii="Times New Roman" w:hAnsi="Times New Roman" w:cs="Times New Roman"/>
          <w:sz w:val="24"/>
          <w:szCs w:val="24"/>
        </w:rPr>
        <w:fldChar w:fldCharType="separate"/>
      </w:r>
      <w:r>
        <w:rPr>
          <w:rStyle w:val="8"/>
          <w:rFonts w:hint="default" w:ascii="Times New Roman" w:hAnsi="Times New Roman" w:cs="Times New Roman"/>
          <w:color w:val="323232"/>
          <w:sz w:val="24"/>
          <w:szCs w:val="24"/>
          <w:u w:val="none"/>
          <w:shd w:val="clear" w:color="auto" w:fill="FFFFFF"/>
        </w:rPr>
        <w:t>Dawson, P.H.</w:t>
      </w:r>
      <w:r>
        <w:rPr>
          <w:rStyle w:val="8"/>
          <w:rFonts w:hint="default" w:ascii="Times New Roman" w:hAnsi="Times New Roman" w:cs="Times New Roman"/>
          <w:color w:val="323232"/>
          <w:sz w:val="24"/>
          <w:szCs w:val="24"/>
          <w:u w:val="none"/>
          <w:shd w:val="clear" w:color="auto" w:fill="FFFFFF"/>
        </w:rPr>
        <w:fldChar w:fldCharType="end"/>
      </w:r>
      <w:r>
        <w:rPr>
          <w:rFonts w:hint="default" w:ascii="Times New Roman" w:hAnsi="Times New Roman" w:cs="Times New Roman"/>
          <w:color w:val="323232"/>
          <w:sz w:val="24"/>
          <w:szCs w:val="24"/>
          <w:shd w:val="clear" w:color="auto" w:fill="FFFFFF"/>
        </w:rPr>
        <w:t>,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"https://www.scopus.com/authid/detail.uri?origin=resultslist&amp;authorId=35387172700&amp;zone=" \o "Show author details" </w:instrText>
      </w:r>
      <w:r>
        <w:rPr>
          <w:rFonts w:hint="default" w:ascii="Times New Roman" w:hAnsi="Times New Roman" w:cs="Times New Roman"/>
          <w:sz w:val="24"/>
          <w:szCs w:val="24"/>
        </w:rPr>
        <w:fldChar w:fldCharType="separate"/>
      </w:r>
      <w:r>
        <w:rPr>
          <w:rStyle w:val="8"/>
          <w:rFonts w:hint="default" w:ascii="Times New Roman" w:hAnsi="Times New Roman" w:cs="Times New Roman"/>
          <w:color w:val="323232"/>
          <w:sz w:val="24"/>
          <w:szCs w:val="24"/>
          <w:u w:val="none"/>
          <w:shd w:val="clear" w:color="auto" w:fill="FFFFFF"/>
        </w:rPr>
        <w:t>Yang, S.Q..</w:t>
      </w:r>
      <w:r>
        <w:rPr>
          <w:rStyle w:val="8"/>
          <w:rFonts w:hint="default" w:ascii="Times New Roman" w:hAnsi="Times New Roman" w:cs="Times New Roman"/>
          <w:color w:val="323232"/>
          <w:sz w:val="24"/>
          <w:szCs w:val="24"/>
          <w:u w:val="none"/>
          <w:shd w:val="clear" w:color="auto" w:fill="FFFFFF"/>
        </w:rPr>
        <w:fldChar w:fldCharType="end"/>
      </w:r>
      <w:r>
        <w:rPr>
          <w:rFonts w:hint="default" w:ascii="Times New Roman" w:hAnsi="Times New Roman" w:cs="Times New Roman"/>
          <w:sz w:val="24"/>
          <w:szCs w:val="24"/>
        </w:rPr>
        <w:t xml:space="preserve">2016)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scopus.com/record/display.uri?eid=2-s2.0-84988661169&amp;origin=resultslist&amp;sort=plf-f&amp;src=s&amp;st1=Open+Access+and+Copyright&amp;st2=&amp;sid=ea96438291a1ecdf86eb6d34d9ef9811&amp;sot=b&amp;sdt=b&amp;sl=32&amp;s=TITLE%28Open+Access+and+Copyright%29&amp;relpos=6&amp;citeCnt=3&amp;searchTerm=" \o "Show document details" </w:instrText>
      </w:r>
      <w:r>
        <w:rPr>
          <w:rFonts w:hint="default" w:ascii="Times New Roman" w:hAnsi="Times New Roman" w:cs="Times New Roman"/>
          <w:sz w:val="24"/>
          <w:szCs w:val="24"/>
        </w:rPr>
        <w:fldChar w:fldCharType="separate"/>
      </w:r>
      <w:r>
        <w:rPr>
          <w:rStyle w:val="8"/>
          <w:rFonts w:hint="default" w:ascii="Times New Roman" w:hAnsi="Times New Roman" w:cs="Times New Roman"/>
          <w:color w:val="000000" w:themeColor="text1"/>
          <w:sz w:val="24"/>
          <w:szCs w:val="24"/>
          <w:u w:val="none"/>
        </w:rPr>
        <w:t>Institutional Repositories, Open Access and Copyright: What Are the Practices and Implications?</w:t>
      </w:r>
      <w:r>
        <w:rPr>
          <w:rStyle w:val="8"/>
          <w:rFonts w:hint="default" w:ascii="Times New Roman" w:hAnsi="Times New Roman" w:cs="Times New Roman"/>
          <w:color w:val="000000" w:themeColor="text1"/>
          <w:sz w:val="24"/>
          <w:szCs w:val="24"/>
          <w:u w:val="none"/>
        </w:rPr>
        <w:fldChar w:fldCharType="end"/>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"https://www.scopus.com/sourceid/16568?origin=resultslist" \o "Show source title details"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00" w:themeColor="text1"/>
          <w:sz w:val="24"/>
          <w:szCs w:val="24"/>
        </w:rPr>
        <w:t>Science and Technology Libraries</w:t>
      </w:r>
      <w:r>
        <w:rPr>
          <w:rFonts w:hint="default" w:ascii="Times New Roman" w:hAnsi="Times New Roman" w:eastAsia="Times New Roman" w:cs="Times New Roman"/>
          <w:color w:val="000000" w:themeColor="text1"/>
          <w:sz w:val="24"/>
          <w:szCs w:val="24"/>
        </w:rPr>
        <w:fldChar w:fldCharType="end"/>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rPr>
        <w:t>35(4), pp. 279-294 ; 2016</w:t>
      </w:r>
    </w:p>
    <w:p>
      <w:pPr>
        <w:pStyle w:val="18"/>
        <w:keepNext w:val="0"/>
        <w:keepLines w:val="0"/>
        <w:pageBreakBefore w:val="0"/>
        <w:widowControl/>
        <w:kinsoku/>
        <w:wordWrap/>
        <w:overflowPunct/>
        <w:topLinePunct w:val="0"/>
        <w:bidi w:val="0"/>
        <w:snapToGrid/>
        <w:spacing w:line="240" w:lineRule="auto"/>
        <w:jc w:val="both"/>
        <w:textAlignment w:val="auto"/>
        <w:rPr>
          <w:rFonts w:hint="default" w:ascii="Times New Roman" w:hAnsi="Times New Roman" w:cs="Times New Roman"/>
          <w:sz w:val="24"/>
          <w:szCs w:val="24"/>
        </w:rPr>
      </w:pPr>
      <w:r>
        <w:rPr>
          <w:rFonts w:hint="default" w:ascii="Times New Roman" w:hAnsi="Times New Roman" w:cs="Times New Roman"/>
          <w:bCs/>
          <w:sz w:val="24"/>
          <w:szCs w:val="24"/>
        </w:rPr>
        <w:t xml:space="preserve">Ernaningsih, Dwi Novita. 2017.  </w:t>
      </w:r>
      <w:r>
        <w:rPr>
          <w:rFonts w:hint="default" w:ascii="Times New Roman" w:hAnsi="Times New Roman" w:cs="Times New Roman"/>
          <w:bCs/>
          <w:iCs/>
          <w:sz w:val="24"/>
          <w:szCs w:val="24"/>
        </w:rPr>
        <w:t xml:space="preserve">Institutional Repository Access Policy: </w:t>
      </w:r>
    </w:p>
    <w:p>
      <w:pPr>
        <w:pStyle w:val="18"/>
        <w:keepNext w:val="0"/>
        <w:keepLines w:val="0"/>
        <w:pageBreakBefore w:val="0"/>
        <w:widowControl/>
        <w:kinsoku/>
        <w:wordWrap/>
        <w:overflowPunct/>
        <w:topLinePunct w:val="0"/>
        <w:bidi w:val="0"/>
        <w:snapToGrid/>
        <w:spacing w:line="240" w:lineRule="auto"/>
        <w:jc w:val="both"/>
        <w:textAlignment w:val="auto"/>
        <w:rPr>
          <w:rFonts w:hint="default" w:ascii="Times New Roman" w:hAnsi="Times New Roman" w:cs="Times New Roman"/>
          <w:sz w:val="24"/>
          <w:szCs w:val="24"/>
          <w:lang w:val="en-US"/>
        </w:rPr>
      </w:pPr>
      <w:r>
        <w:rPr>
          <w:rFonts w:hint="default" w:ascii="Times New Roman" w:hAnsi="Times New Roman" w:cs="Times New Roman"/>
          <w:bCs/>
          <w:iCs/>
          <w:sz w:val="24"/>
          <w:szCs w:val="24"/>
        </w:rPr>
        <w:t xml:space="preserve">       A Case Study in State University of Malang Library. </w:t>
      </w:r>
      <w:r>
        <w:rPr>
          <w:rFonts w:hint="default" w:ascii="Times New Roman" w:hAnsi="Times New Roman" w:cs="Times New Roman"/>
          <w:sz w:val="24"/>
          <w:szCs w:val="24"/>
        </w:rPr>
        <w:t xml:space="preserve">RECORD AND LIBRARY </w:t>
      </w:r>
      <w:r>
        <w:rPr>
          <w:rFonts w:hint="default" w:ascii="Times New Roman" w:hAnsi="Times New Roman" w:cs="Times New Roman"/>
          <w:sz w:val="24"/>
          <w:szCs w:val="24"/>
          <w:lang w:val="en-US"/>
        </w:rPr>
        <w:t xml:space="preserve">   </w:t>
      </w:r>
    </w:p>
    <w:p>
      <w:pPr>
        <w:pStyle w:val="18"/>
        <w:keepNext w:val="0"/>
        <w:keepLines w:val="0"/>
        <w:pageBreakBefore w:val="0"/>
        <w:widowControl/>
        <w:kinsoku/>
        <w:wordWrap/>
        <w:overflowPunct/>
        <w:topLinePunct w:val="0"/>
        <w:bidi w:val="0"/>
        <w:snapToGrid/>
        <w:spacing w:line="240"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rPr>
        <w:t xml:space="preserve">     </w:t>
      </w:r>
      <w:r>
        <w:rPr>
          <w:rFonts w:hint="default" w:cs="Times New Roman"/>
          <w:sz w:val="24"/>
          <w:szCs w:val="24"/>
          <w:lang w:val="en-US"/>
        </w:rPr>
        <w:t xml:space="preserve">  </w:t>
      </w:r>
      <w:r>
        <w:rPr>
          <w:rFonts w:hint="default" w:ascii="Times New Roman" w:hAnsi="Times New Roman" w:cs="Times New Roman"/>
          <w:sz w:val="24"/>
          <w:szCs w:val="24"/>
        </w:rPr>
        <w:t>JOURNAL Volume 3, Nomor 1, Januari – Juni 2017</w:t>
      </w:r>
    </w:p>
    <w:p>
      <w:pPr>
        <w:pStyle w:val="18"/>
        <w:keepNext w:val="0"/>
        <w:keepLines w:val="0"/>
        <w:pageBreakBefore w:val="0"/>
        <w:widowControl/>
        <w:kinsoku/>
        <w:wordWrap/>
        <w:overflowPunct/>
        <w:topLinePunct w:val="0"/>
        <w:bidi w:val="0"/>
        <w:snapToGrid/>
        <w:spacing w:line="240" w:lineRule="auto"/>
        <w:ind w:left="360" w:hanging="360" w:hangingChars="15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Fajar Prianto, Ida. </w:t>
      </w:r>
      <w:r>
        <w:rPr>
          <w:rFonts w:hint="default" w:ascii="Times New Roman" w:hAnsi="Times New Roman" w:cs="Times New Roman"/>
          <w:sz w:val="24"/>
          <w:szCs w:val="24"/>
          <w:lang w:val="en-US"/>
        </w:rPr>
        <w:t xml:space="preserve"> 2015. </w:t>
      </w:r>
      <w:r>
        <w:rPr>
          <w:rFonts w:hint="default" w:ascii="Times New Roman" w:hAnsi="Times New Roman" w:cs="Times New Roman"/>
          <w:sz w:val="24"/>
          <w:szCs w:val="24"/>
        </w:rPr>
        <w:t>Kesiapan pustakawan membangun repository akses terbuka (Open Access). Artikel seminar UAJY, 2015</w:t>
      </w:r>
    </w:p>
    <w:p>
      <w:pPr>
        <w:pStyle w:val="18"/>
        <w:keepNext w:val="0"/>
        <w:keepLines w:val="0"/>
        <w:pageBreakBefore w:val="0"/>
        <w:widowControl/>
        <w:kinsoku/>
        <w:wordWrap/>
        <w:overflowPunct/>
        <w:topLinePunct w:val="0"/>
        <w:bidi w:val="0"/>
        <w:snapToGrid/>
        <w:spacing w:line="240" w:lineRule="auto"/>
        <w:ind w:left="480" w:hanging="480" w:hanging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Kementerian Riset dan Teknologi</w:t>
      </w:r>
      <w:r>
        <w:rPr>
          <w:rFonts w:hint="default" w:ascii="Times New Roman" w:hAnsi="Times New Roman" w:cs="Times New Roman"/>
          <w:sz w:val="24"/>
          <w:szCs w:val="24"/>
          <w:lang w:val="en-US"/>
        </w:rPr>
        <w:t>. 2018. Kementerian Riset dan Teknologi</w:t>
      </w:r>
      <w:r>
        <w:rPr>
          <w:rFonts w:hint="default" w:ascii="Times New Roman" w:hAnsi="Times New Roman" w:cs="Times New Roman"/>
          <w:sz w:val="24"/>
          <w:szCs w:val="24"/>
        </w:rPr>
        <w:t xml:space="preserve"> </w:t>
      </w:r>
      <w:r>
        <w:rPr>
          <w:rFonts w:hint="default" w:ascii="Times New Roman" w:hAnsi="Times New Roman" w:cs="Times New Roman"/>
          <w:color w:val="000000" w:themeColor="text1"/>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"https://ristekdikti.go.id/perguruan-tinggi/2" </w:instrText>
      </w:r>
      <w:r>
        <w:rPr>
          <w:rFonts w:hint="default" w:ascii="Times New Roman" w:hAnsi="Times New Roman" w:cs="Times New Roman"/>
          <w:sz w:val="24"/>
          <w:szCs w:val="24"/>
        </w:rPr>
        <w:fldChar w:fldCharType="separate"/>
      </w:r>
      <w:r>
        <w:rPr>
          <w:rStyle w:val="8"/>
          <w:rFonts w:hint="default" w:ascii="Times New Roman" w:hAnsi="Times New Roman" w:cs="Times New Roman"/>
          <w:color w:val="000000" w:themeColor="text1"/>
          <w:sz w:val="24"/>
          <w:szCs w:val="24"/>
          <w:u w:val="none"/>
        </w:rPr>
        <w:t>https://ristekdikti.go.id/perguruan-tinggi/2</w:t>
      </w:r>
      <w:r>
        <w:rPr>
          <w:rStyle w:val="8"/>
          <w:rFonts w:hint="default" w:ascii="Times New Roman" w:hAnsi="Times New Roman" w:cs="Times New Roman"/>
          <w:color w:val="000000" w:themeColor="text1"/>
          <w:sz w:val="24"/>
          <w:szCs w:val="24"/>
          <w:u w:val="none"/>
        </w:rPr>
        <w:fldChar w:fldCharType="end"/>
      </w:r>
      <w:r>
        <w:rPr>
          <w:rFonts w:hint="default" w:ascii="Times New Roman" w:hAnsi="Times New Roman" w:cs="Times New Roman"/>
          <w:sz w:val="24"/>
          <w:szCs w:val="24"/>
        </w:rPr>
        <w:t xml:space="preserve"> ) diakses </w:t>
      </w:r>
    </w:p>
    <w:p>
      <w:pPr>
        <w:pStyle w:val="18"/>
        <w:keepNext w:val="0"/>
        <w:keepLines w:val="0"/>
        <w:pageBreakBefore w:val="0"/>
        <w:widowControl/>
        <w:kinsoku/>
        <w:wordWrap/>
        <w:overflowPunct/>
        <w:topLinePunct w:val="0"/>
        <w:bidi w:val="0"/>
        <w:snapToGrid/>
        <w:spacing w:line="240"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09Agustus 2018</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bCs/>
          <w:sz w:val="24"/>
          <w:szCs w:val="24"/>
          <w:lang w:val="en-US"/>
        </w:rPr>
      </w:pPr>
      <w:r>
        <w:rPr>
          <w:rFonts w:hint="default" w:ascii="Times New Roman" w:hAnsi="Times New Roman" w:cs="Times New Roman"/>
          <w:bCs/>
          <w:sz w:val="24"/>
          <w:szCs w:val="24"/>
        </w:rPr>
        <w:t>Igwe</w:t>
      </w:r>
      <w:r>
        <w:rPr>
          <w:rFonts w:hint="default" w:ascii="Times New Roman" w:hAnsi="Times New Roman" w:cs="Times New Roman"/>
          <w:bCs/>
          <w:sz w:val="24"/>
          <w:szCs w:val="24"/>
          <w:lang w:val="en-US"/>
        </w:rPr>
        <w:t xml:space="preserve">,  </w:t>
      </w:r>
      <w:r>
        <w:rPr>
          <w:rFonts w:hint="default" w:ascii="Times New Roman" w:hAnsi="Times New Roman" w:cs="Times New Roman"/>
          <w:bCs/>
          <w:sz w:val="24"/>
          <w:szCs w:val="24"/>
        </w:rPr>
        <w:t xml:space="preserve">Kingsley Nwadiuto .2014. Open Access Repositories in Academic and Research </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i/>
          <w:iCs/>
          <w:sz w:val="24"/>
          <w:szCs w:val="24"/>
        </w:rPr>
      </w:pPr>
      <w:r>
        <w:rPr>
          <w:rFonts w:hint="default" w:ascii="Times New Roman" w:hAnsi="Times New Roman" w:cs="Times New Roman"/>
          <w:bCs/>
          <w:sz w:val="24"/>
          <w:szCs w:val="24"/>
          <w:lang w:val="en-US"/>
        </w:rPr>
        <w:t xml:space="preserve">      </w:t>
      </w:r>
      <w:r>
        <w:rPr>
          <w:rFonts w:hint="default" w:ascii="Times New Roman" w:hAnsi="Times New Roman" w:cs="Times New Roman"/>
          <w:bCs/>
          <w:sz w:val="24"/>
          <w:szCs w:val="24"/>
        </w:rPr>
        <w:t xml:space="preserve">Institutionsfor the Realization of Nigeria’s Vision 20: 2020. </w:t>
      </w:r>
      <w:r>
        <w:rPr>
          <w:rFonts w:hint="default" w:ascii="Times New Roman" w:hAnsi="Times New Roman" w:cs="Times New Roman"/>
          <w:i/>
          <w:iCs/>
          <w:sz w:val="24"/>
          <w:szCs w:val="24"/>
        </w:rPr>
        <w:t xml:space="preserve">International Journal </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i/>
          <w:iCs/>
          <w:sz w:val="24"/>
          <w:szCs w:val="24"/>
        </w:rPr>
      </w:pP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of Information Science and ManagementVol. 12, No. 1, 2014, 33-46</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Komalasari, Rita dan Supriyanto, Wahyu. 2014. Akses terbuka terhadap koleksi muatan lokal </w:t>
      </w:r>
    </w:p>
    <w:p>
      <w:pPr>
        <w:keepNext w:val="0"/>
        <w:keepLines w:val="0"/>
        <w:pageBreakBefore w:val="0"/>
        <w:widowControl/>
        <w:kinsoku/>
        <w:wordWrap/>
        <w:overflowPunct/>
        <w:topLinePunct w:val="0"/>
        <w:autoSpaceDE w:val="0"/>
        <w:autoSpaceDN w:val="0"/>
        <w:bidi w:val="0"/>
        <w:adjustRightInd w:val="0"/>
        <w:snapToGrid/>
        <w:spacing w:after="0" w:line="240" w:lineRule="auto"/>
        <w:ind w:left="360" w:hanging="360" w:hangingChars="15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perpustakaan IPB dan perpustakaan UGM. Jurnal Pustakawan Indonesia Volume 13 No. 2  tahun      2014.</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Lynch, C. 200). Institutional repositories: essential infrastructure for scholarship in the </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digital age. </w:t>
      </w:r>
      <w:r>
        <w:rPr>
          <w:rFonts w:hint="default" w:ascii="Times New Roman" w:hAnsi="Times New Roman" w:cs="Times New Roman"/>
          <w:i/>
          <w:iCs/>
          <w:sz w:val="24"/>
          <w:szCs w:val="24"/>
        </w:rPr>
        <w:t xml:space="preserve">ARL Bimontly Report, </w:t>
      </w:r>
      <w:r>
        <w:rPr>
          <w:rFonts w:hint="default" w:ascii="Times New Roman" w:hAnsi="Times New Roman" w:cs="Times New Roman"/>
          <w:sz w:val="24"/>
          <w:szCs w:val="24"/>
        </w:rPr>
        <w:t xml:space="preserve">226. Retrieved from: </w:t>
      </w:r>
    </w:p>
    <w:p>
      <w:pPr>
        <w:keepNext w:val="0"/>
        <w:keepLines w:val="0"/>
        <w:pageBreakBefore w:val="0"/>
        <w:widowControl/>
        <w:kinsoku/>
        <w:wordWrap/>
        <w:overflowPunct/>
        <w:topLinePunct w:val="0"/>
        <w:bidi w:val="0"/>
        <w:snapToGrid/>
        <w:spacing w:after="0" w:line="240" w:lineRule="auto"/>
        <w:jc w:val="both"/>
        <w:textAlignment w:val="auto"/>
        <w:rPr>
          <w:rStyle w:val="8"/>
          <w:rFonts w:hint="default" w:ascii="Times New Roman" w:hAnsi="Times New Roman" w:cs="Times New Roman"/>
          <w:sz w:val="24"/>
          <w:szCs w:val="24"/>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"http://old.arl.org/resources/pubs/br/br226/br226ir~print.shtml%20Akses%2029%20Agustus%202018" </w:instrText>
      </w:r>
      <w:r>
        <w:rPr>
          <w:rFonts w:hint="default" w:ascii="Times New Roman" w:hAnsi="Times New Roman" w:cs="Times New Roman"/>
          <w:sz w:val="24"/>
          <w:szCs w:val="24"/>
        </w:rPr>
        <w:fldChar w:fldCharType="separate"/>
      </w:r>
      <w:r>
        <w:rPr>
          <w:rStyle w:val="8"/>
          <w:rFonts w:hint="default" w:ascii="Times New Roman" w:hAnsi="Times New Roman" w:cs="Times New Roman"/>
          <w:sz w:val="24"/>
          <w:szCs w:val="24"/>
        </w:rPr>
        <w:t>http://old.arl.org/resources/pubs/br/br226/br226ir~print.shtml Akses 29 Agustus 2018</w:t>
      </w:r>
      <w:r>
        <w:rPr>
          <w:rStyle w:val="8"/>
          <w:rFonts w:hint="default" w:ascii="Times New Roman" w:hAnsi="Times New Roman" w:cs="Times New Roman"/>
          <w:sz w:val="24"/>
          <w:szCs w:val="24"/>
        </w:rPr>
        <w:fldChar w:fldCharType="end"/>
      </w:r>
    </w:p>
    <w:p>
      <w:pPr>
        <w:keepNext w:val="0"/>
        <w:keepLines w:val="0"/>
        <w:pageBreakBefore w:val="0"/>
        <w:widowControl/>
        <w:kinsoku/>
        <w:wordWrap/>
        <w:overflowPunct/>
        <w:topLinePunct w:val="0"/>
        <w:bidi w:val="0"/>
        <w:snapToGrid/>
        <w:spacing w:after="0" w:line="240" w:lineRule="auto"/>
        <w:ind w:left="480" w:hanging="480" w:hanging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Narendra,  Pramukti.</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2014. Perpustakaan digital dan repositori institusi universitas (sharing pengalaman di Unika Soegijapranata Semarang). Info Persadha 12(1) 2014 : 2-12 </w:t>
      </w:r>
    </w:p>
    <w:p>
      <w:pPr>
        <w:keepNext w:val="0"/>
        <w:keepLines w:val="0"/>
        <w:pageBreakBefore w:val="0"/>
        <w:widowControl/>
        <w:kinsoku/>
        <w:wordWrap/>
        <w:overflowPunct/>
        <w:topLinePunct w:val="0"/>
        <w:bidi w:val="0"/>
        <w:snapToGrid/>
        <w:spacing w:line="240" w:lineRule="auto"/>
        <w:ind w:left="284" w:hanging="284"/>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"https://www.scopus.com/authid/detail.uri?origin=resultslist&amp;authorId=23035818200&amp;zone=" \o "Show author details" </w:instrText>
      </w:r>
      <w:r>
        <w:rPr>
          <w:rFonts w:hint="default" w:ascii="Times New Roman" w:hAnsi="Times New Roman" w:cs="Times New Roman"/>
          <w:sz w:val="24"/>
          <w:szCs w:val="24"/>
        </w:rPr>
        <w:fldChar w:fldCharType="separate"/>
      </w:r>
      <w:r>
        <w:rPr>
          <w:rStyle w:val="8"/>
          <w:rFonts w:hint="default" w:ascii="Times New Roman" w:hAnsi="Times New Roman" w:cs="Times New Roman"/>
          <w:color w:val="000000" w:themeColor="text1"/>
          <w:sz w:val="24"/>
          <w:szCs w:val="24"/>
          <w:u w:val="none"/>
        </w:rPr>
        <w:t>Orduña-Malea, E.</w:t>
      </w:r>
      <w:r>
        <w:rPr>
          <w:rStyle w:val="8"/>
          <w:rFonts w:hint="default" w:ascii="Times New Roman" w:hAnsi="Times New Roman" w:cs="Times New Roman"/>
          <w:color w:val="000000" w:themeColor="text1"/>
          <w:sz w:val="24"/>
          <w:szCs w:val="24"/>
          <w:u w:val="none"/>
        </w:rPr>
        <w:fldChar w:fldCharType="end"/>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fldChar w:fldCharType="begin"/>
      </w:r>
      <w:r>
        <w:rPr>
          <w:rFonts w:hint="default" w:ascii="Times New Roman" w:hAnsi="Times New Roman" w:cs="Times New Roman"/>
          <w:color w:val="000000" w:themeColor="text1"/>
          <w:sz w:val="24"/>
          <w:szCs w:val="24"/>
        </w:rPr>
        <w:instrText xml:space="preserve">HYPERLINK "https://www.scopus.com/authid/detail.uri?origin=resultslist&amp;authorId=6603458416&amp;zone=" \o "Show author details"</w:instrText>
      </w:r>
      <w:r>
        <w:rPr>
          <w:rFonts w:hint="default" w:ascii="Times New Roman" w:hAnsi="Times New Roman" w:cs="Times New Roman"/>
          <w:color w:val="000000" w:themeColor="text1"/>
          <w:sz w:val="24"/>
          <w:szCs w:val="24"/>
        </w:rPr>
        <w:fldChar w:fldCharType="separate"/>
      </w:r>
      <w:r>
        <w:rPr>
          <w:rStyle w:val="8"/>
          <w:rFonts w:hint="default" w:ascii="Times New Roman" w:hAnsi="Times New Roman" w:cs="Times New Roman"/>
          <w:color w:val="000000" w:themeColor="text1"/>
          <w:sz w:val="24"/>
          <w:szCs w:val="24"/>
          <w:u w:val="none"/>
        </w:rPr>
        <w:t>Delgado López-Cózar, E.</w:t>
      </w:r>
      <w:r>
        <w:rPr>
          <w:rFonts w:hint="default" w:ascii="Times New Roman" w:hAnsi="Times New Roman" w:cs="Times New Roman"/>
          <w:color w:val="000000" w:themeColor="text1"/>
          <w:sz w:val="24"/>
          <w:szCs w:val="24"/>
        </w:rPr>
        <w:fldChar w:fldCharType="end"/>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"https://www.scopus.com/authid/detail.uri?origin=resultslist&amp;authorId=23035818200&amp;zone=" \o "Show author details" </w:instrText>
      </w:r>
      <w:r>
        <w:rPr>
          <w:rFonts w:hint="default" w:ascii="Times New Roman" w:hAnsi="Times New Roman" w:cs="Times New Roman"/>
          <w:sz w:val="24"/>
          <w:szCs w:val="24"/>
        </w:rPr>
        <w:fldChar w:fldCharType="separate"/>
      </w:r>
      <w:r>
        <w:rPr>
          <w:rStyle w:val="8"/>
          <w:rFonts w:hint="default" w:ascii="Times New Roman" w:hAnsi="Times New Roman" w:cs="Times New Roman"/>
          <w:color w:val="000000" w:themeColor="text1"/>
          <w:sz w:val="24"/>
          <w:szCs w:val="24"/>
          <w:u w:val="none"/>
        </w:rPr>
        <w:t>Orduña-Malea, E.</w:t>
      </w:r>
      <w:r>
        <w:rPr>
          <w:rStyle w:val="8"/>
          <w:rFonts w:hint="default" w:ascii="Times New Roman" w:hAnsi="Times New Roman" w:cs="Times New Roman"/>
          <w:color w:val="000000" w:themeColor="text1"/>
          <w:sz w:val="24"/>
          <w:szCs w:val="24"/>
          <w:u w:val="none"/>
        </w:rPr>
        <w:fldChar w:fldCharType="end"/>
      </w:r>
      <w:r>
        <w:rPr>
          <w:rFonts w:hint="default" w:ascii="Times New Roman" w:hAnsi="Times New Roman" w:cs="Times New Roman"/>
          <w:color w:val="000000" w:themeColor="text1"/>
          <w:sz w:val="24"/>
          <w:szCs w:val="24"/>
        </w:rPr>
        <w:t xml:space="preserve">, </w:t>
      </w:r>
      <w:r>
        <w:rPr>
          <w:rFonts w:hint="default" w:ascii="Times New Roman" w:hAnsi="Times New Roman" w:cs="Times New Roman"/>
          <w:color w:val="000000" w:themeColor="text1"/>
          <w:sz w:val="24"/>
          <w:szCs w:val="24"/>
        </w:rPr>
        <w:fldChar w:fldCharType="begin"/>
      </w:r>
      <w:r>
        <w:rPr>
          <w:rFonts w:hint="default" w:ascii="Times New Roman" w:hAnsi="Times New Roman" w:cs="Times New Roman"/>
          <w:color w:val="000000" w:themeColor="text1"/>
          <w:sz w:val="24"/>
          <w:szCs w:val="24"/>
        </w:rPr>
        <w:instrText xml:space="preserve">HYPERLINK "https://www.scopus.com/authid/detail.uri?origin=resultslist&amp;authorId=6603458416&amp;zone=" \o "Show author details"</w:instrText>
      </w:r>
      <w:r>
        <w:rPr>
          <w:rFonts w:hint="default" w:ascii="Times New Roman" w:hAnsi="Times New Roman" w:cs="Times New Roman"/>
          <w:color w:val="000000" w:themeColor="text1"/>
          <w:sz w:val="24"/>
          <w:szCs w:val="24"/>
        </w:rPr>
        <w:fldChar w:fldCharType="separate"/>
      </w:r>
      <w:r>
        <w:rPr>
          <w:rStyle w:val="8"/>
          <w:rFonts w:hint="default" w:ascii="Times New Roman" w:hAnsi="Times New Roman" w:cs="Times New Roman"/>
          <w:color w:val="000000" w:themeColor="text1"/>
          <w:sz w:val="24"/>
          <w:szCs w:val="24"/>
          <w:u w:val="none"/>
        </w:rPr>
        <w:t>Delgado López-Cózar, E.</w:t>
      </w:r>
      <w:r>
        <w:rPr>
          <w:rFonts w:hint="default" w:ascii="Times New Roman" w:hAnsi="Times New Roman" w:cs="Times New Roman"/>
          <w:color w:val="000000" w:themeColor="text1"/>
          <w:sz w:val="24"/>
          <w:szCs w:val="24"/>
        </w:rPr>
        <w:fldChar w:fldCharType="end"/>
      </w:r>
      <w:r>
        <w:rPr>
          <w:rStyle w:val="8"/>
          <w:rFonts w:hint="default" w:ascii="Times New Roman" w:hAnsi="Times New Roman" w:cs="Times New Roman"/>
          <w:color w:val="000000" w:themeColor="text1"/>
          <w:sz w:val="24"/>
          <w:szCs w:val="24"/>
          <w:u w:val="none"/>
        </w:rPr>
        <w:t xml:space="preserve">  2015.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scopus.com/record/display.uri?eid=2-s2.0-84937788619&amp;origin=resultslist&amp;sort=plf-f&amp;src=s&amp;st1=Open+access+repositories&amp;st2=&amp;sid=c260a440894281c46a93257356d4575c&amp;sot=b&amp;sdt=b&amp;sl=85&amp;s=TITLE%28Open+access+repositories%29+AND+DOCTYPE%28ar%29+AND+PUBYEAR+%3e+2012+AND+PUBYEAR+%3c+2018&amp;relpos=19&amp;citeCnt=6&amp;searchTerm=" \o "Show document details" </w:instrText>
      </w:r>
      <w:r>
        <w:rPr>
          <w:rFonts w:hint="default" w:ascii="Times New Roman" w:hAnsi="Times New Roman" w:cs="Times New Roman"/>
          <w:sz w:val="24"/>
          <w:szCs w:val="24"/>
        </w:rPr>
        <w:fldChar w:fldCharType="separate"/>
      </w:r>
      <w:r>
        <w:rPr>
          <w:rStyle w:val="8"/>
          <w:rFonts w:hint="default" w:ascii="Times New Roman" w:hAnsi="Times New Roman" w:cs="Times New Roman"/>
          <w:color w:val="000000" w:themeColor="text1"/>
          <w:sz w:val="24"/>
          <w:szCs w:val="24"/>
          <w:u w:val="none"/>
        </w:rPr>
        <w:t xml:space="preserve">The dark side of open access in </w:t>
      </w:r>
      <w:r>
        <w:rPr>
          <w:rStyle w:val="8"/>
          <w:rFonts w:hint="default" w:ascii="Times New Roman" w:hAnsi="Times New Roman" w:cs="Times New Roman"/>
          <w:color w:val="000000" w:themeColor="text1"/>
          <w:sz w:val="24"/>
          <w:szCs w:val="24"/>
          <w:u w:val="none"/>
        </w:rPr>
        <w:fldChar w:fldCharType="end"/>
      </w:r>
      <w:r>
        <w:rPr>
          <w:rFonts w:hint="default" w:ascii="Times New Roman" w:hAnsi="Times New Roman" w:cs="Times New Roman"/>
          <w:bCs/>
          <w:sz w:val="24"/>
          <w:szCs w:val="24"/>
        </w:rPr>
        <w:t xml:space="preserve">google and google scholar: The case of latin-american repositorie.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"https://www.scopus.com/sourceid/24222?origin=resultslist" \o "Show source title details" </w:instrText>
      </w:r>
      <w:r>
        <w:rPr>
          <w:rFonts w:hint="default" w:ascii="Times New Roman" w:hAnsi="Times New Roman" w:cs="Times New Roman"/>
          <w:sz w:val="24"/>
          <w:szCs w:val="24"/>
        </w:rPr>
        <w:fldChar w:fldCharType="separate"/>
      </w:r>
      <w:r>
        <w:rPr>
          <w:rStyle w:val="8"/>
          <w:rFonts w:hint="default" w:ascii="Times New Roman" w:hAnsi="Times New Roman" w:cs="Times New Roman"/>
          <w:sz w:val="24"/>
          <w:szCs w:val="24"/>
        </w:rPr>
        <w:t>Scientometrics</w:t>
      </w:r>
      <w:r>
        <w:rPr>
          <w:rStyle w:val="8"/>
          <w:rFonts w:hint="default" w:ascii="Times New Roman" w:hAnsi="Times New Roman" w:cs="Times New Roman"/>
          <w:sz w:val="24"/>
          <w:szCs w:val="24"/>
        </w:rPr>
        <w:fldChar w:fldCharType="end"/>
      </w:r>
      <w:r>
        <w:rPr>
          <w:rFonts w:hint="default" w:ascii="Times New Roman" w:hAnsi="Times New Roman" w:cs="Times New Roman"/>
          <w:sz w:val="24"/>
          <w:szCs w:val="24"/>
        </w:rPr>
        <w:t>102(1),A042, pp. 829-846 : 2015</w:t>
      </w:r>
    </w:p>
    <w:p>
      <w:pPr>
        <w:keepNext w:val="0"/>
        <w:keepLines w:val="0"/>
        <w:pageBreakBefore w:val="0"/>
        <w:widowControl/>
        <w:kinsoku/>
        <w:wordWrap/>
        <w:overflowPunct/>
        <w:topLinePunct w:val="0"/>
        <w:autoSpaceDE w:val="0"/>
        <w:autoSpaceDN w:val="0"/>
        <w:bidi w:val="0"/>
        <w:adjustRightInd w:val="0"/>
        <w:snapToGrid/>
        <w:spacing w:after="0" w:line="240" w:lineRule="auto"/>
        <w:ind w:left="360" w:hanging="360" w:hangingChars="150"/>
        <w:jc w:val="both"/>
        <w:textAlignment w:val="auto"/>
        <w:rPr>
          <w:rFonts w:hint="default" w:ascii="Times New Roman" w:hAnsi="Times New Roman" w:cs="Times New Roman"/>
          <w:sz w:val="24"/>
          <w:szCs w:val="24"/>
        </w:rPr>
      </w:pPr>
      <w:r>
        <w:rPr>
          <w:rFonts w:hint="default" w:ascii="Times New Roman" w:hAnsi="Times New Roman" w:cs="Times New Roman"/>
          <w:bCs/>
          <w:sz w:val="24"/>
          <w:szCs w:val="24"/>
        </w:rPr>
        <w:t xml:space="preserve">Yoga Prasetyawan, Yanuar. 2017. Perkembangan Open Access dan Kontribusinya bagi Komunikasi  Ilmiah di Indonesia. </w:t>
      </w:r>
      <w:r>
        <w:rPr>
          <w:rFonts w:hint="default" w:ascii="Times New Roman" w:hAnsi="Times New Roman" w:cs="Times New Roman"/>
          <w:sz w:val="24"/>
          <w:szCs w:val="24"/>
        </w:rPr>
        <w:t>ANUVA Volume 1 (2): 93-100, 2017</w:t>
      </w:r>
    </w:p>
    <w:p>
      <w:pPr>
        <w:keepNext w:val="0"/>
        <w:keepLines w:val="0"/>
        <w:pageBreakBefore w:val="0"/>
        <w:widowControl/>
        <w:kinsoku/>
        <w:wordWrap/>
        <w:overflowPunct/>
        <w:topLinePunct w:val="0"/>
        <w:bidi w:val="0"/>
        <w:snapToGrid/>
        <w:spacing w:line="240" w:lineRule="auto"/>
        <w:ind w:firstLine="360" w:firstLineChars="150"/>
        <w:textAlignment w:val="auto"/>
        <w:rPr>
          <w:rFonts w:hint="default" w:ascii="Times New Roman" w:hAnsi="Times New Roman" w:cs="Times New Roman"/>
          <w:sz w:val="24"/>
          <w:szCs w:val="24"/>
        </w:rPr>
      </w:pPr>
      <w:r>
        <w:rPr>
          <w:rFonts w:hint="default" w:ascii="Times New Roman" w:hAnsi="Times New Roman" w:cs="Times New Roman"/>
          <w:sz w:val="24"/>
          <w:szCs w:val="24"/>
        </w:rPr>
        <w:t>Rifai, Agus. 2017. Open access dan wacana pengembangan perpustakaan akademik berkelanjutan. Al-Maktabah Vol. 16, Desember 2017</w:t>
      </w:r>
    </w:p>
    <w:p>
      <w:pPr>
        <w:pStyle w:val="17"/>
        <w:keepNext w:val="0"/>
        <w:keepLines w:val="0"/>
        <w:pageBreakBefore w:val="0"/>
        <w:widowControl/>
        <w:kinsoku/>
        <w:wordWrap/>
        <w:overflowPunct/>
        <w:topLinePunct w:val="0"/>
        <w:bidi w:val="0"/>
        <w:snapToGrid/>
        <w:spacing w:after="0" w:line="240" w:lineRule="auto"/>
        <w:ind w:left="0"/>
        <w:jc w:val="both"/>
        <w:textAlignment w:val="auto"/>
        <w:rPr>
          <w:rFonts w:hint="default" w:ascii="Times New Roman" w:hAnsi="Times New Roman" w:cs="Times New Roman"/>
          <w:sz w:val="24"/>
          <w:szCs w:val="24"/>
          <w:lang w:val="id-ID"/>
        </w:rPr>
      </w:pPr>
      <w:r>
        <w:rPr>
          <w:rFonts w:hint="default" w:ascii="Times New Roman" w:hAnsi="Times New Roman" w:cs="Times New Roman"/>
          <w:sz w:val="24"/>
          <w:szCs w:val="24"/>
        </w:rPr>
        <w:t>Shearer</w:t>
      </w:r>
      <w:r>
        <w:rPr>
          <w:rFonts w:hint="default" w:ascii="Times New Roman" w:hAnsi="Times New Roman" w:cs="Times New Roman"/>
          <w:sz w:val="24"/>
          <w:szCs w:val="24"/>
          <w:lang w:val="id-ID"/>
        </w:rPr>
        <w:t xml:space="preserve">, </w:t>
      </w:r>
      <w:r>
        <w:rPr>
          <w:rFonts w:hint="default" w:ascii="Times New Roman" w:hAnsi="Times New Roman" w:cs="Times New Roman"/>
          <w:sz w:val="24"/>
          <w:szCs w:val="24"/>
        </w:rPr>
        <w:t>Kathleen</w:t>
      </w:r>
      <w:r>
        <w:rPr>
          <w:rFonts w:hint="default" w:ascii="Times New Roman" w:hAnsi="Times New Roman" w:cs="Times New Roman"/>
          <w:sz w:val="24"/>
          <w:szCs w:val="24"/>
          <w:lang w:val="id-ID"/>
        </w:rPr>
        <w:t xml:space="preserve"> et al</w:t>
      </w:r>
      <w:r>
        <w:rPr>
          <w:rFonts w:hint="default" w:ascii="Times New Roman" w:hAnsi="Times New Roman" w:cs="Times New Roman"/>
          <w:sz w:val="24"/>
          <w:szCs w:val="24"/>
          <w:lang w:val="en-US"/>
        </w:rPr>
        <w:t>.</w:t>
      </w:r>
      <w:r>
        <w:rPr>
          <w:rFonts w:hint="default" w:ascii="Times New Roman" w:hAnsi="Times New Roman" w:cs="Times New Roman"/>
          <w:sz w:val="24"/>
          <w:szCs w:val="24"/>
          <w:lang w:val="id-ID"/>
        </w:rPr>
        <w:t xml:space="preserve"> 2016.</w:t>
      </w:r>
      <w:r>
        <w:rPr>
          <w:rFonts w:hint="default" w:ascii="Times New Roman" w:hAnsi="Times New Roman" w:cs="Times New Roman"/>
          <w:sz w:val="24"/>
          <w:szCs w:val="24"/>
        </w:rPr>
        <w:t xml:space="preserve">Asian Open Access Meeting Report April 2016 Kathleen Shearer, </w:t>
      </w:r>
    </w:p>
    <w:p>
      <w:pPr>
        <w:pStyle w:val="17"/>
        <w:keepNext w:val="0"/>
        <w:keepLines w:val="0"/>
        <w:pageBreakBefore w:val="0"/>
        <w:widowControl/>
        <w:kinsoku/>
        <w:wordWrap/>
        <w:overflowPunct/>
        <w:topLinePunct w:val="0"/>
        <w:bidi w:val="0"/>
        <w:snapToGrid/>
        <w:spacing w:after="0" w:line="240" w:lineRule="auto"/>
        <w:ind w:left="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Confederation of Open Access Repositories</w:t>
      </w:r>
      <w:r>
        <w:rPr>
          <w:rFonts w:hint="default" w:ascii="Times New Roman" w:hAnsi="Times New Roman" w:cs="Times New Roman"/>
          <w:sz w:val="24"/>
          <w:szCs w:val="24"/>
          <w:lang w:val="id-ID"/>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"https://www.coar-repositories.org/files/Open-" </w:instrText>
      </w:r>
      <w:r>
        <w:rPr>
          <w:rFonts w:hint="default" w:ascii="Times New Roman" w:hAnsi="Times New Roman" w:cs="Times New Roman"/>
          <w:sz w:val="24"/>
          <w:szCs w:val="24"/>
        </w:rPr>
        <w:fldChar w:fldCharType="separate"/>
      </w:r>
      <w:r>
        <w:rPr>
          <w:rStyle w:val="8"/>
          <w:rFonts w:hint="default" w:ascii="Times New Roman" w:hAnsi="Times New Roman" w:cs="Times New Roman"/>
          <w:sz w:val="24"/>
          <w:szCs w:val="24"/>
        </w:rPr>
        <w:t>https://www.coar-repositories.org/files/Open-</w:t>
      </w:r>
      <w:r>
        <w:rPr>
          <w:rStyle w:val="8"/>
          <w:rFonts w:hint="default" w:ascii="Times New Roman" w:hAnsi="Times New Roman" w:cs="Times New Roman"/>
          <w:sz w:val="24"/>
          <w:szCs w:val="24"/>
        </w:rPr>
        <w:fldChar w:fldCharType="end"/>
      </w:r>
    </w:p>
    <w:p>
      <w:pPr>
        <w:pStyle w:val="17"/>
        <w:keepNext w:val="0"/>
        <w:keepLines w:val="0"/>
        <w:pageBreakBefore w:val="0"/>
        <w:widowControl/>
        <w:kinsoku/>
        <w:wordWrap/>
        <w:overflowPunct/>
        <w:topLinePunct w:val="0"/>
        <w:bidi w:val="0"/>
        <w:snapToGrid/>
        <w:spacing w:after="0" w:line="240" w:lineRule="auto"/>
        <w:ind w:left="0"/>
        <w:jc w:val="both"/>
        <w:textAlignment w:val="auto"/>
        <w:rPr>
          <w:rFonts w:hint="default" w:ascii="Times New Roman" w:hAnsi="Times New Roman" w:cs="Times New Roman"/>
          <w:sz w:val="24"/>
          <w:szCs w:val="24"/>
          <w:lang w:val="id-ID"/>
        </w:rPr>
      </w:pPr>
      <w:r>
        <w:rPr>
          <w:rFonts w:hint="default" w:ascii="Times New Roman" w:hAnsi="Times New Roman" w:cs="Times New Roman"/>
          <w:sz w:val="24"/>
          <w:szCs w:val="24"/>
        </w:rPr>
        <w:t xml:space="preserve">     Access-Asia-Report.pdf</w:t>
      </w:r>
      <w:r>
        <w:rPr>
          <w:rFonts w:hint="default" w:ascii="Times New Roman" w:hAnsi="Times New Roman" w:cs="Times New Roman"/>
          <w:sz w:val="24"/>
          <w:szCs w:val="24"/>
          <w:lang w:val="id-ID"/>
        </w:rPr>
        <w:t>. Diakses 30 Agustus 2018</w:t>
      </w:r>
    </w:p>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 xml:space="preserve">Tmava, Ahmet Meti and Shawne D. Miksa . 2017). Factors Influencing Faculty </w:t>
      </w:r>
    </w:p>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eastAsia="Times New Roman" w:cs="Times New Roman"/>
          <w:sz w:val="24"/>
          <w:szCs w:val="24"/>
        </w:rPr>
      </w:pPr>
      <w:r>
        <w:rPr>
          <w:rFonts w:hint="default" w:ascii="Times New Roman" w:hAnsi="Times New Roman" w:cs="Times New Roman"/>
          <w:bCs/>
          <w:sz w:val="24"/>
          <w:szCs w:val="24"/>
          <w:lang w:val="en-US"/>
        </w:rPr>
        <w:t xml:space="preserve">      </w:t>
      </w:r>
      <w:r>
        <w:rPr>
          <w:rFonts w:hint="default" w:ascii="Times New Roman" w:hAnsi="Times New Roman" w:cs="Times New Roman"/>
          <w:bCs/>
          <w:sz w:val="24"/>
          <w:szCs w:val="24"/>
        </w:rPr>
        <w:t xml:space="preserve">Attitudes Towards OpenAccess Institutional Repositories. </w:t>
      </w:r>
    </w:p>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      P</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"https://www.scopus.com/sourceid/21100778750?origin=resultslist" \o "Show source title details"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sz w:val="24"/>
          <w:szCs w:val="24"/>
        </w:rPr>
        <w:t>roceedings of the Association for Information Science and Technology</w:t>
      </w:r>
      <w:r>
        <w:rPr>
          <w:rFonts w:hint="default" w:ascii="Times New Roman" w:hAnsi="Times New Roman" w:eastAsia="Times New Roman" w:cs="Times New Roman"/>
          <w:sz w:val="24"/>
          <w:szCs w:val="24"/>
        </w:rPr>
        <w:fldChar w:fldCharType="end"/>
      </w:r>
      <w:r>
        <w:rPr>
          <w:rFonts w:hint="default" w:ascii="Times New Roman" w:hAnsi="Times New Roman" w:eastAsia="Times New Roman" w:cs="Times New Roman"/>
          <w:sz w:val="24"/>
          <w:szCs w:val="24"/>
        </w:rPr>
        <w:t xml:space="preserve"> 54(1), pp.</w:t>
      </w:r>
    </w:p>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rPr>
        <w:t xml:space="preserve">519-522: 2017 </w:t>
      </w:r>
    </w:p>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"https://www.scopus.com/authid/detail.uri?origin=resultslist&amp;authorId=56236576600&amp;zone=" \o "Show author details" </w:instrText>
      </w:r>
      <w:r>
        <w:rPr>
          <w:rFonts w:hint="default" w:ascii="Times New Roman" w:hAnsi="Times New Roman" w:cs="Times New Roman"/>
          <w:sz w:val="24"/>
          <w:szCs w:val="24"/>
        </w:rPr>
        <w:fldChar w:fldCharType="separate"/>
      </w:r>
      <w:r>
        <w:rPr>
          <w:rStyle w:val="8"/>
          <w:rFonts w:hint="default" w:ascii="Times New Roman" w:hAnsi="Times New Roman" w:cs="Times New Roman"/>
          <w:color w:val="000000" w:themeColor="text1"/>
          <w:sz w:val="24"/>
          <w:szCs w:val="24"/>
          <w:u w:val="none"/>
        </w:rPr>
        <w:t>Tsay, M.-Y.</w:t>
      </w:r>
      <w:r>
        <w:rPr>
          <w:rStyle w:val="8"/>
          <w:rFonts w:hint="default" w:ascii="Times New Roman" w:hAnsi="Times New Roman" w:cs="Times New Roman"/>
          <w:color w:val="000000" w:themeColor="text1"/>
          <w:sz w:val="24"/>
          <w:szCs w:val="24"/>
          <w:u w:val="none"/>
        </w:rPr>
        <w:fldChar w:fldCharType="end"/>
      </w:r>
      <w:r>
        <w:rPr>
          <w:rFonts w:hint="default" w:ascii="Times New Roman" w:hAnsi="Times New Roman" w:cs="Times New Roman"/>
          <w:color w:val="000000" w:themeColor="text1"/>
          <w:sz w:val="24"/>
          <w:szCs w:val="24"/>
        </w:rPr>
        <w:t>;</w:t>
      </w:r>
      <w:r>
        <w:rPr>
          <w:rFonts w:hint="default" w:ascii="Times New Roman" w:hAnsi="Times New Roman" w:cs="Times New Roman"/>
          <w:sz w:val="24"/>
          <w:szCs w:val="24"/>
        </w:rPr>
        <w:t xml:space="preserve"> et al. Ming-yueh Tsay*, Tai-luan Wu, Ling-li Tseng.  2017. Completeness </w:t>
      </w:r>
    </w:p>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and overlap in open access systems: Search engines, aggregate institutional </w:t>
      </w:r>
    </w:p>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eastAsia="Times New Roman" w:cs="Times New Roman"/>
          <w:sz w:val="24"/>
          <w:szCs w:val="24"/>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repositories and physics-related open sources.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"https://www.scopus.com/sourceid/10600153309?origin=resultslist" \o "Show source title details"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FF"/>
          <w:sz w:val="24"/>
          <w:szCs w:val="24"/>
          <w:u w:val="single"/>
        </w:rPr>
        <w:t>PLoS ONE</w:t>
      </w:r>
      <w:r>
        <w:rPr>
          <w:rFonts w:hint="default" w:ascii="Times New Roman" w:hAnsi="Times New Roman" w:eastAsia="Times New Roman" w:cs="Times New Roman"/>
          <w:color w:val="0000FF"/>
          <w:sz w:val="24"/>
          <w:szCs w:val="24"/>
          <w:u w:val="single"/>
        </w:rPr>
        <w:fldChar w:fldCharType="end"/>
      </w:r>
      <w:r>
        <w:rPr>
          <w:rFonts w:hint="default" w:ascii="Times New Roman" w:hAnsi="Times New Roman" w:eastAsia="Times New Roman" w:cs="Times New Roman"/>
          <w:sz w:val="24"/>
          <w:szCs w:val="24"/>
        </w:rPr>
        <w:t>12(12),e0189751; 2017</w:t>
      </w:r>
    </w:p>
    <w:p>
      <w:pPr>
        <w:pStyle w:val="18"/>
        <w:keepNext w:val="0"/>
        <w:keepLines w:val="0"/>
        <w:pageBreakBefore w:val="0"/>
        <w:widowControl/>
        <w:kinsoku/>
        <w:wordWrap/>
        <w:overflowPunct/>
        <w:topLinePunct w:val="0"/>
        <w:bidi w:val="0"/>
        <w:snapToGrid/>
        <w:spacing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Vardakostaa,  Ifigenia and  Kapidakisb, Sarantos. 2017. Policies, Open Access and     </w:t>
      </w:r>
    </w:p>
    <w:p>
      <w:pPr>
        <w:pStyle w:val="18"/>
        <w:keepNext w:val="0"/>
        <w:keepLines w:val="0"/>
        <w:pageBreakBefore w:val="0"/>
        <w:widowControl/>
        <w:kinsoku/>
        <w:wordWrap/>
        <w:overflowPunct/>
        <w:topLinePunct w:val="0"/>
        <w:bidi w:val="0"/>
        <w:snapToGrid/>
        <w:spacing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Cooperation as Factors Influencing Geospatial Collections in Libraries and </w:t>
      </w:r>
    </w:p>
    <w:p>
      <w:pPr>
        <w:keepNext w:val="0"/>
        <w:keepLines w:val="0"/>
        <w:pageBreakBefore w:val="0"/>
        <w:widowControl/>
        <w:kinsoku/>
        <w:wordWrap/>
        <w:overflowPunct/>
        <w:topLinePunct w:val="0"/>
        <w:bidi w:val="0"/>
        <w:snapToGrid/>
        <w:spacing w:after="0" w:line="240" w:lineRule="auto"/>
        <w:jc w:val="both"/>
        <w:textAlignment w:val="auto"/>
        <w:rPr>
          <w:rStyle w:val="15"/>
          <w:rFonts w:hint="default" w:ascii="Times New Roman" w:hAnsi="Times New Roman" w:cs="Times New Roman"/>
          <w:sz w:val="24"/>
          <w:szCs w:val="24"/>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Institutional Repositories.</w:t>
      </w:r>
      <w:r>
        <w:rPr>
          <w:rStyle w:val="15"/>
          <w:rFonts w:hint="default" w:ascii="Times New Roman" w:hAnsi="Times New Roman" w:cs="Times New Roman"/>
          <w:sz w:val="24"/>
          <w:szCs w:val="24"/>
        </w:rPr>
        <w:t>J</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"https://www.scopus.com/sourceid/12791?origin=recordpage" \o "Go to the information page for this source" </w:instrText>
      </w:r>
      <w:r>
        <w:rPr>
          <w:rFonts w:hint="default" w:ascii="Times New Roman" w:hAnsi="Times New Roman" w:cs="Times New Roman"/>
          <w:sz w:val="24"/>
          <w:szCs w:val="24"/>
        </w:rPr>
        <w:fldChar w:fldCharType="separate"/>
      </w:r>
      <w:r>
        <w:rPr>
          <w:rStyle w:val="16"/>
          <w:rFonts w:hint="default" w:ascii="Times New Roman" w:hAnsi="Times New Roman" w:cs="Times New Roman"/>
          <w:sz w:val="24"/>
          <w:szCs w:val="24"/>
        </w:rPr>
        <w:t>urnal of Academic Librarianship</w:t>
      </w:r>
      <w:r>
        <w:rPr>
          <w:rStyle w:val="16"/>
          <w:rFonts w:hint="default" w:ascii="Times New Roman" w:hAnsi="Times New Roman" w:cs="Times New Roman"/>
          <w:sz w:val="24"/>
          <w:szCs w:val="24"/>
        </w:rPr>
        <w:fldChar w:fldCharType="end"/>
      </w:r>
      <w:r>
        <w:rPr>
          <w:rStyle w:val="15"/>
          <w:rFonts w:hint="default" w:ascii="Times New Roman" w:hAnsi="Times New Roman" w:cs="Times New Roman"/>
          <w:sz w:val="24"/>
          <w:szCs w:val="24"/>
        </w:rPr>
        <w:t xml:space="preserve"> Volume 43, Issue 6, </w:t>
      </w:r>
    </w:p>
    <w:p>
      <w:pPr>
        <w:keepNext w:val="0"/>
        <w:keepLines w:val="0"/>
        <w:pageBreakBefore w:val="0"/>
        <w:widowControl/>
        <w:kinsoku/>
        <w:wordWrap/>
        <w:overflowPunct/>
        <w:topLinePunct w:val="0"/>
        <w:bidi w:val="0"/>
        <w:snapToGrid/>
        <w:spacing w:after="0" w:line="240" w:lineRule="auto"/>
        <w:jc w:val="both"/>
        <w:textAlignment w:val="auto"/>
        <w:rPr>
          <w:rStyle w:val="15"/>
          <w:rFonts w:hint="default" w:ascii="Times New Roman" w:hAnsi="Times New Roman" w:cs="Times New Roman"/>
          <w:sz w:val="24"/>
          <w:szCs w:val="24"/>
        </w:rPr>
      </w:pPr>
      <w:r>
        <w:rPr>
          <w:rStyle w:val="15"/>
          <w:rFonts w:hint="default" w:ascii="Times New Roman" w:hAnsi="Times New Roman" w:cs="Times New Roman"/>
          <w:sz w:val="24"/>
          <w:szCs w:val="24"/>
          <w:lang w:val="en-US"/>
        </w:rPr>
        <w:t xml:space="preserve">      </w:t>
      </w:r>
      <w:r>
        <w:rPr>
          <w:rStyle w:val="15"/>
          <w:rFonts w:hint="default" w:ascii="Times New Roman" w:hAnsi="Times New Roman" w:cs="Times New Roman"/>
          <w:sz w:val="24"/>
          <w:szCs w:val="24"/>
        </w:rPr>
        <w:t xml:space="preserve">November 2017, Pages 509-517. </w:t>
      </w:r>
    </w:p>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Ware, M. (2004). </w:t>
      </w:r>
      <w:r>
        <w:rPr>
          <w:rFonts w:hint="default" w:ascii="Times New Roman" w:hAnsi="Times New Roman" w:cs="Times New Roman"/>
          <w:i/>
          <w:iCs/>
          <w:sz w:val="24"/>
          <w:szCs w:val="24"/>
        </w:rPr>
        <w:t>Pathfinder research on web-based repositories</w:t>
      </w:r>
      <w:r>
        <w:rPr>
          <w:rFonts w:hint="default" w:ascii="Times New Roman" w:hAnsi="Times New Roman" w:cs="Times New Roman"/>
          <w:sz w:val="24"/>
          <w:szCs w:val="24"/>
        </w:rPr>
        <w:t xml:space="preserve">. London: Publisher and   </w:t>
      </w:r>
    </w:p>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Library/Learning Solutions. Retrived from </w:t>
      </w:r>
    </w:p>
    <w:p>
      <w:pPr>
        <w:keepNext w:val="0"/>
        <w:keepLines w:val="0"/>
        <w:pageBreakBefore w:val="0"/>
        <w:widowControl/>
        <w:kinsoku/>
        <w:wordWrap/>
        <w:overflowPunct/>
        <w:topLinePunct w:val="0"/>
        <w:bidi w:val="0"/>
        <w:snapToGrid/>
        <w:spacing w:after="0" w:line="240" w:lineRule="auto"/>
        <w:ind w:left="426"/>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"https://mrkwr.files.wordpress.com/2006/11/pals-report-on-institutional-repositories.pdfdiakses%20Tanggal%2029%20Agustus%202018" </w:instrText>
      </w:r>
      <w:r>
        <w:rPr>
          <w:rFonts w:hint="default" w:ascii="Times New Roman" w:hAnsi="Times New Roman" w:cs="Times New Roman"/>
          <w:sz w:val="24"/>
          <w:szCs w:val="24"/>
        </w:rPr>
        <w:fldChar w:fldCharType="separate"/>
      </w:r>
      <w:r>
        <w:rPr>
          <w:rStyle w:val="8"/>
          <w:rFonts w:hint="default" w:ascii="Times New Roman" w:hAnsi="Times New Roman" w:cs="Times New Roman"/>
          <w:sz w:val="24"/>
          <w:szCs w:val="24"/>
        </w:rPr>
        <w:t>https://mrkwr.files.wordpress.com/2006/11/pals-report-on-institutional-repositories.pdfdiakses Tanggal 29 Agustus 2018</w:t>
      </w:r>
      <w:r>
        <w:rPr>
          <w:rStyle w:val="8"/>
          <w:rFonts w:hint="default" w:ascii="Times New Roman" w:hAnsi="Times New Roman" w:cs="Times New Roman"/>
          <w:sz w:val="24"/>
          <w:szCs w:val="24"/>
        </w:rPr>
        <w:fldChar w:fldCharType="end"/>
      </w:r>
    </w:p>
    <w:p>
      <w:pPr>
        <w:keepNext w:val="0"/>
        <w:keepLines w:val="0"/>
        <w:pageBreakBefore w:val="0"/>
        <w:widowControl/>
        <w:kinsoku/>
        <w:wordWrap/>
        <w:overflowPunct/>
        <w:topLinePunct w:val="0"/>
        <w:bidi w:val="0"/>
        <w:snapToGrid/>
        <w:spacing w:after="0" w:line="240" w:lineRule="auto"/>
        <w:ind w:left="439" w:leftChars="0" w:hanging="439" w:hangingChars="183"/>
        <w:textAlignment w:val="auto"/>
        <w:rPr>
          <w:rFonts w:hint="default" w:ascii="Times New Roman" w:hAnsi="Times New Roman" w:cs="Times New Roman"/>
          <w:sz w:val="24"/>
          <w:szCs w:val="24"/>
        </w:rPr>
      </w:pPr>
      <w:r>
        <w:rPr>
          <w:rFonts w:hint="default" w:ascii="Times New Roman" w:hAnsi="Times New Roman" w:cs="Times New Roman"/>
          <w:sz w:val="24"/>
          <w:szCs w:val="24"/>
          <w:shd w:val="clear" w:color="auto" w:fill="FFFFFF"/>
        </w:rPr>
        <w:t>Yanto.  2016. Pengelolaan perpustakaan perguruan tinggi berbasis konsep institutional repository. </w:t>
      </w:r>
      <w:r>
        <w:rPr>
          <w:rFonts w:hint="default" w:ascii="Times New Roman" w:hAnsi="Times New Roman" w:cs="Times New Roman"/>
          <w:i/>
          <w:iCs/>
          <w:sz w:val="24"/>
          <w:szCs w:val="24"/>
          <w:shd w:val="clear" w:color="auto" w:fill="FFFFFF"/>
        </w:rPr>
        <w:t>tamaddun: Jurnal Kebudayaan Dan Sastra Islam</w:t>
      </w:r>
      <w:r>
        <w:rPr>
          <w:rFonts w:hint="default" w:ascii="Times New Roman" w:hAnsi="Times New Roman" w:cs="Times New Roman"/>
          <w:sz w:val="24"/>
          <w:szCs w:val="24"/>
          <w:shd w:val="clear" w:color="auto" w:fill="FFFFFF"/>
        </w:rPr>
        <w:t>, </w:t>
      </w:r>
      <w:r>
        <w:rPr>
          <w:rFonts w:hint="default" w:ascii="Times New Roman" w:hAnsi="Times New Roman" w:cs="Times New Roman"/>
          <w:i/>
          <w:iCs/>
          <w:sz w:val="24"/>
          <w:szCs w:val="24"/>
          <w:shd w:val="clear" w:color="auto" w:fill="FFFFFF"/>
        </w:rPr>
        <w:t>16</w:t>
      </w:r>
      <w:r>
        <w:rPr>
          <w:rFonts w:hint="default" w:ascii="Times New Roman" w:hAnsi="Times New Roman" w:cs="Times New Roman"/>
          <w:sz w:val="24"/>
          <w:szCs w:val="24"/>
          <w:shd w:val="clear" w:color="auto" w:fill="FFFFFF"/>
        </w:rPr>
        <w:t>(1), 136-157. Retrieved from http://jurnal.radenfatah.ac.id/index.php/tamaddun/article/view/832</w:t>
      </w:r>
    </w:p>
    <w:p>
      <w:pPr>
        <w:keepNext w:val="0"/>
        <w:keepLines w:val="0"/>
        <w:pageBreakBefore w:val="0"/>
        <w:widowControl/>
        <w:kinsoku/>
        <w:wordWrap/>
        <w:overflowPunct/>
        <w:topLinePunct w:val="0"/>
        <w:autoSpaceDE w:val="0"/>
        <w:autoSpaceDN w:val="0"/>
        <w:bidi w:val="0"/>
        <w:adjustRightInd w:val="0"/>
        <w:snapToGrid/>
        <w:spacing w:after="0" w:line="240" w:lineRule="auto"/>
        <w:ind w:left="439" w:leftChars="0" w:hanging="439" w:hangingChars="183"/>
        <w:textAlignment w:val="auto"/>
        <w:rPr>
          <w:rFonts w:hint="default" w:ascii="Times New Roman" w:hAnsi="Times New Roman" w:cs="Times New Roman"/>
          <w:sz w:val="24"/>
          <w:szCs w:val="24"/>
        </w:rPr>
      </w:pPr>
      <w:r>
        <w:rPr>
          <w:rFonts w:hint="default" w:ascii="Times New Roman" w:hAnsi="Times New Roman" w:cs="Times New Roman"/>
          <w:bCs/>
          <w:sz w:val="24"/>
          <w:szCs w:val="24"/>
        </w:rPr>
        <w:t xml:space="preserve">Yoga Prasetyawan, Yanuar. 2017. Perkembangan Open Access dan Kontribusinya bagi Komunikasi  Ilmiah di Indonesia. </w:t>
      </w:r>
      <w:r>
        <w:rPr>
          <w:rFonts w:hint="default" w:ascii="Times New Roman" w:hAnsi="Times New Roman" w:cs="Times New Roman"/>
          <w:sz w:val="24"/>
          <w:szCs w:val="24"/>
        </w:rPr>
        <w:t>ANUVA Volume 1 (2): 93-100, 2017</w:t>
      </w:r>
    </w:p>
    <w:p>
      <w:pPr>
        <w:keepNext w:val="0"/>
        <w:keepLines w:val="0"/>
        <w:pageBreakBefore w:val="0"/>
        <w:widowControl/>
        <w:kinsoku/>
        <w:wordWrap/>
        <w:overflowPunct/>
        <w:topLinePunct w:val="0"/>
        <w:bidi w:val="0"/>
        <w:snapToGrid/>
        <w:spacing w:after="0" w:line="240" w:lineRule="auto"/>
        <w:ind w:left="426"/>
        <w:textAlignment w:val="auto"/>
        <w:rPr>
          <w:rFonts w:hint="default" w:ascii="Times New Roman" w:hAnsi="Times New Roman" w:cs="Times New Roman"/>
          <w:sz w:val="24"/>
          <w:szCs w:val="24"/>
        </w:rPr>
      </w:pPr>
    </w:p>
    <w:p>
      <w:pPr>
        <w:pStyle w:val="14"/>
        <w:keepNext w:val="0"/>
        <w:keepLines w:val="0"/>
        <w:pageBreakBefore w:val="0"/>
        <w:widowControl/>
        <w:kinsoku/>
        <w:wordWrap/>
        <w:overflowPunct/>
        <w:topLinePunct w:val="0"/>
        <w:bidi w:val="0"/>
        <w:snapToGrid/>
        <w:spacing w:line="240" w:lineRule="auto"/>
        <w:ind w:left="567" w:hanging="567"/>
        <w:jc w:val="both"/>
        <w:textAlignment w:val="auto"/>
        <w:rPr>
          <w:lang w:val="id-ID"/>
        </w:rPr>
      </w:pPr>
    </w:p>
    <w:sectPr>
      <w:pgSz w:w="12240" w:h="15840"/>
      <w:pgMar w:top="1440" w:right="1440" w:bottom="1440" w:left="166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inion Pro">
    <w:altName w:val="Segoe Print"/>
    <w:panose1 w:val="00000000000000000000"/>
    <w:charset w:val="00"/>
    <w:family w:val="roman"/>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 w:name="TimesNewRomanPS-ItalicMT">
    <w:altName w:val="Segoe Print"/>
    <w:panose1 w:val="00000000000000000000"/>
    <w:charset w:val="00"/>
    <w:family w:val="auto"/>
    <w:pitch w:val="default"/>
    <w:sig w:usb0="00000000" w:usb1="00000000" w:usb2="00000000" w:usb3="00000000" w:csb0="00000001" w:csb1="00000000"/>
  </w:font>
  <w:font w:name="TimesNewRomanPSMT">
    <w:altName w:val="Times New Roman"/>
    <w:panose1 w:val="000000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8CCD9C"/>
    <w:multiLevelType w:val="singleLevel"/>
    <w:tmpl w:val="A58CCD9C"/>
    <w:lvl w:ilvl="0" w:tentative="0">
      <w:start w:val="5"/>
      <w:numFmt w:val="upperLetter"/>
      <w:suff w:val="space"/>
      <w:lvlText w:val="%1."/>
      <w:lvlJc w:val="left"/>
    </w:lvl>
  </w:abstractNum>
  <w:abstractNum w:abstractNumId="1">
    <w:nsid w:val="566395F7"/>
    <w:multiLevelType w:val="singleLevel"/>
    <w:tmpl w:val="566395F7"/>
    <w:lvl w:ilvl="0" w:tentative="0">
      <w:start w:val="2"/>
      <w:numFmt w:val="upperLetter"/>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8268E0"/>
    <w:rsid w:val="000110FA"/>
    <w:rsid w:val="00011A62"/>
    <w:rsid w:val="000216B0"/>
    <w:rsid w:val="00023522"/>
    <w:rsid w:val="00027A4B"/>
    <w:rsid w:val="000359D2"/>
    <w:rsid w:val="000507FF"/>
    <w:rsid w:val="00063F1C"/>
    <w:rsid w:val="000668CF"/>
    <w:rsid w:val="00073645"/>
    <w:rsid w:val="000A16BA"/>
    <w:rsid w:val="000A1DEE"/>
    <w:rsid w:val="000A338F"/>
    <w:rsid w:val="000A60C2"/>
    <w:rsid w:val="000A762E"/>
    <w:rsid w:val="000B0458"/>
    <w:rsid w:val="000B4513"/>
    <w:rsid w:val="000B7D48"/>
    <w:rsid w:val="000C322B"/>
    <w:rsid w:val="000C5F98"/>
    <w:rsid w:val="000C7BF2"/>
    <w:rsid w:val="000D5255"/>
    <w:rsid w:val="000E6492"/>
    <w:rsid w:val="000F3319"/>
    <w:rsid w:val="000F6A39"/>
    <w:rsid w:val="00101514"/>
    <w:rsid w:val="00111B6E"/>
    <w:rsid w:val="00113B4C"/>
    <w:rsid w:val="001209D4"/>
    <w:rsid w:val="00131601"/>
    <w:rsid w:val="00131BB8"/>
    <w:rsid w:val="00132A1F"/>
    <w:rsid w:val="00133C69"/>
    <w:rsid w:val="00134038"/>
    <w:rsid w:val="0014349D"/>
    <w:rsid w:val="00144B34"/>
    <w:rsid w:val="00153E17"/>
    <w:rsid w:val="00154D9F"/>
    <w:rsid w:val="00156D53"/>
    <w:rsid w:val="00161070"/>
    <w:rsid w:val="00165164"/>
    <w:rsid w:val="001653D3"/>
    <w:rsid w:val="00171F74"/>
    <w:rsid w:val="00183A4E"/>
    <w:rsid w:val="00187692"/>
    <w:rsid w:val="00196BF8"/>
    <w:rsid w:val="001A2FCE"/>
    <w:rsid w:val="001A796F"/>
    <w:rsid w:val="001B3D85"/>
    <w:rsid w:val="001C109C"/>
    <w:rsid w:val="001C4BD5"/>
    <w:rsid w:val="001D529C"/>
    <w:rsid w:val="001D6B37"/>
    <w:rsid w:val="001E3D6A"/>
    <w:rsid w:val="001F631A"/>
    <w:rsid w:val="001F751C"/>
    <w:rsid w:val="002008E1"/>
    <w:rsid w:val="00210DB4"/>
    <w:rsid w:val="00213211"/>
    <w:rsid w:val="00234EF9"/>
    <w:rsid w:val="0023753D"/>
    <w:rsid w:val="0024124D"/>
    <w:rsid w:val="002549AB"/>
    <w:rsid w:val="00260353"/>
    <w:rsid w:val="0026370B"/>
    <w:rsid w:val="00264C44"/>
    <w:rsid w:val="00270169"/>
    <w:rsid w:val="00286546"/>
    <w:rsid w:val="002938E9"/>
    <w:rsid w:val="002B1A38"/>
    <w:rsid w:val="002B2E8B"/>
    <w:rsid w:val="002B349D"/>
    <w:rsid w:val="002B62AC"/>
    <w:rsid w:val="002B7475"/>
    <w:rsid w:val="002C209B"/>
    <w:rsid w:val="002C6396"/>
    <w:rsid w:val="002D2CC9"/>
    <w:rsid w:val="002E1E20"/>
    <w:rsid w:val="002E7E68"/>
    <w:rsid w:val="00303C70"/>
    <w:rsid w:val="0030466C"/>
    <w:rsid w:val="003152B2"/>
    <w:rsid w:val="003160A0"/>
    <w:rsid w:val="00317E30"/>
    <w:rsid w:val="003220B9"/>
    <w:rsid w:val="00324C7E"/>
    <w:rsid w:val="00330D90"/>
    <w:rsid w:val="0033501C"/>
    <w:rsid w:val="0033624D"/>
    <w:rsid w:val="00342953"/>
    <w:rsid w:val="003529FF"/>
    <w:rsid w:val="00360BDF"/>
    <w:rsid w:val="00367E01"/>
    <w:rsid w:val="003722F2"/>
    <w:rsid w:val="003738AE"/>
    <w:rsid w:val="00381966"/>
    <w:rsid w:val="003927F5"/>
    <w:rsid w:val="00397B1E"/>
    <w:rsid w:val="00397B64"/>
    <w:rsid w:val="003A2FD8"/>
    <w:rsid w:val="003A3C8B"/>
    <w:rsid w:val="003A6E4E"/>
    <w:rsid w:val="003B40A4"/>
    <w:rsid w:val="003D5597"/>
    <w:rsid w:val="003D73A6"/>
    <w:rsid w:val="003D74B8"/>
    <w:rsid w:val="003F34B0"/>
    <w:rsid w:val="00423F98"/>
    <w:rsid w:val="00433F71"/>
    <w:rsid w:val="004352EF"/>
    <w:rsid w:val="00436B94"/>
    <w:rsid w:val="00453D1B"/>
    <w:rsid w:val="00454B14"/>
    <w:rsid w:val="004612C8"/>
    <w:rsid w:val="004619F2"/>
    <w:rsid w:val="00465CAB"/>
    <w:rsid w:val="00467C73"/>
    <w:rsid w:val="00476743"/>
    <w:rsid w:val="00480ED3"/>
    <w:rsid w:val="004847D8"/>
    <w:rsid w:val="0049763C"/>
    <w:rsid w:val="004A0B10"/>
    <w:rsid w:val="004B1D2D"/>
    <w:rsid w:val="004B6D54"/>
    <w:rsid w:val="004D2297"/>
    <w:rsid w:val="004E6FFB"/>
    <w:rsid w:val="005012AF"/>
    <w:rsid w:val="00503648"/>
    <w:rsid w:val="00505B1C"/>
    <w:rsid w:val="00523EBF"/>
    <w:rsid w:val="005313A1"/>
    <w:rsid w:val="005329F1"/>
    <w:rsid w:val="005377A9"/>
    <w:rsid w:val="00544EF0"/>
    <w:rsid w:val="0055118E"/>
    <w:rsid w:val="005526CD"/>
    <w:rsid w:val="0055492F"/>
    <w:rsid w:val="00556093"/>
    <w:rsid w:val="00567BE2"/>
    <w:rsid w:val="005736FF"/>
    <w:rsid w:val="0058077D"/>
    <w:rsid w:val="005908BA"/>
    <w:rsid w:val="0059191D"/>
    <w:rsid w:val="005A6E5C"/>
    <w:rsid w:val="005A775E"/>
    <w:rsid w:val="005B7898"/>
    <w:rsid w:val="005C262A"/>
    <w:rsid w:val="005C7EC6"/>
    <w:rsid w:val="005E0EF1"/>
    <w:rsid w:val="005E72BE"/>
    <w:rsid w:val="00601E78"/>
    <w:rsid w:val="00613D75"/>
    <w:rsid w:val="00615616"/>
    <w:rsid w:val="00620798"/>
    <w:rsid w:val="00621CAD"/>
    <w:rsid w:val="0063663B"/>
    <w:rsid w:val="006410C8"/>
    <w:rsid w:val="006428E6"/>
    <w:rsid w:val="00644E1D"/>
    <w:rsid w:val="00654DB6"/>
    <w:rsid w:val="00665EA9"/>
    <w:rsid w:val="00673ED7"/>
    <w:rsid w:val="00680233"/>
    <w:rsid w:val="00685A04"/>
    <w:rsid w:val="006905B5"/>
    <w:rsid w:val="00690D62"/>
    <w:rsid w:val="006911AD"/>
    <w:rsid w:val="00692596"/>
    <w:rsid w:val="006955E4"/>
    <w:rsid w:val="0069599A"/>
    <w:rsid w:val="006A4502"/>
    <w:rsid w:val="006B1FCE"/>
    <w:rsid w:val="006B5116"/>
    <w:rsid w:val="006D0A37"/>
    <w:rsid w:val="006D7DD7"/>
    <w:rsid w:val="006E60B6"/>
    <w:rsid w:val="006F6660"/>
    <w:rsid w:val="00705A3D"/>
    <w:rsid w:val="00705F24"/>
    <w:rsid w:val="00707E86"/>
    <w:rsid w:val="007110A3"/>
    <w:rsid w:val="00712ABB"/>
    <w:rsid w:val="00712E69"/>
    <w:rsid w:val="00717F36"/>
    <w:rsid w:val="00723F95"/>
    <w:rsid w:val="0074103D"/>
    <w:rsid w:val="007413AB"/>
    <w:rsid w:val="00743A99"/>
    <w:rsid w:val="0075366C"/>
    <w:rsid w:val="007538CC"/>
    <w:rsid w:val="007574DB"/>
    <w:rsid w:val="00765C7F"/>
    <w:rsid w:val="00773FC2"/>
    <w:rsid w:val="00776B7D"/>
    <w:rsid w:val="00780E50"/>
    <w:rsid w:val="00790DA7"/>
    <w:rsid w:val="00791D57"/>
    <w:rsid w:val="007A0B9E"/>
    <w:rsid w:val="007A417B"/>
    <w:rsid w:val="007B783F"/>
    <w:rsid w:val="007C6141"/>
    <w:rsid w:val="007D3C83"/>
    <w:rsid w:val="007F3AFF"/>
    <w:rsid w:val="008168AF"/>
    <w:rsid w:val="008268E0"/>
    <w:rsid w:val="00832C85"/>
    <w:rsid w:val="008406CF"/>
    <w:rsid w:val="00870FD2"/>
    <w:rsid w:val="00881782"/>
    <w:rsid w:val="00882CD8"/>
    <w:rsid w:val="00896EFE"/>
    <w:rsid w:val="008A626C"/>
    <w:rsid w:val="008B3896"/>
    <w:rsid w:val="008C0C76"/>
    <w:rsid w:val="008C6FF6"/>
    <w:rsid w:val="008D10EE"/>
    <w:rsid w:val="008D281D"/>
    <w:rsid w:val="008E11F2"/>
    <w:rsid w:val="008E4A63"/>
    <w:rsid w:val="008E4C80"/>
    <w:rsid w:val="008E4D1F"/>
    <w:rsid w:val="008E78F6"/>
    <w:rsid w:val="008F0BE2"/>
    <w:rsid w:val="008F1B00"/>
    <w:rsid w:val="009102D2"/>
    <w:rsid w:val="00910576"/>
    <w:rsid w:val="00930C6F"/>
    <w:rsid w:val="009337DC"/>
    <w:rsid w:val="00933C48"/>
    <w:rsid w:val="009368B8"/>
    <w:rsid w:val="009461A6"/>
    <w:rsid w:val="0098051C"/>
    <w:rsid w:val="0098353F"/>
    <w:rsid w:val="009873B7"/>
    <w:rsid w:val="00991364"/>
    <w:rsid w:val="00994BF7"/>
    <w:rsid w:val="009B38F6"/>
    <w:rsid w:val="009B4560"/>
    <w:rsid w:val="009B5EAB"/>
    <w:rsid w:val="009B6F80"/>
    <w:rsid w:val="009D190C"/>
    <w:rsid w:val="009D2FE3"/>
    <w:rsid w:val="009D3445"/>
    <w:rsid w:val="009D5417"/>
    <w:rsid w:val="009D73E8"/>
    <w:rsid w:val="009E04A2"/>
    <w:rsid w:val="009E4E2E"/>
    <w:rsid w:val="009F0C7B"/>
    <w:rsid w:val="009F624B"/>
    <w:rsid w:val="00A07892"/>
    <w:rsid w:val="00A1102B"/>
    <w:rsid w:val="00A252D0"/>
    <w:rsid w:val="00A30A0A"/>
    <w:rsid w:val="00A36829"/>
    <w:rsid w:val="00A45C2D"/>
    <w:rsid w:val="00A45F08"/>
    <w:rsid w:val="00A505E1"/>
    <w:rsid w:val="00A62100"/>
    <w:rsid w:val="00A64FB1"/>
    <w:rsid w:val="00A6601F"/>
    <w:rsid w:val="00A71358"/>
    <w:rsid w:val="00A751BE"/>
    <w:rsid w:val="00A779A7"/>
    <w:rsid w:val="00A81494"/>
    <w:rsid w:val="00A81B08"/>
    <w:rsid w:val="00A841D5"/>
    <w:rsid w:val="00A8504A"/>
    <w:rsid w:val="00A947EB"/>
    <w:rsid w:val="00A97601"/>
    <w:rsid w:val="00AA3F2C"/>
    <w:rsid w:val="00AB1C89"/>
    <w:rsid w:val="00AB3315"/>
    <w:rsid w:val="00AC1B56"/>
    <w:rsid w:val="00AD028F"/>
    <w:rsid w:val="00AE7C19"/>
    <w:rsid w:val="00B00EF9"/>
    <w:rsid w:val="00B03915"/>
    <w:rsid w:val="00B07D3C"/>
    <w:rsid w:val="00B13ED2"/>
    <w:rsid w:val="00B14578"/>
    <w:rsid w:val="00B17705"/>
    <w:rsid w:val="00B25E2D"/>
    <w:rsid w:val="00B313C8"/>
    <w:rsid w:val="00B36D89"/>
    <w:rsid w:val="00B37585"/>
    <w:rsid w:val="00B4061A"/>
    <w:rsid w:val="00B416CE"/>
    <w:rsid w:val="00B56DF9"/>
    <w:rsid w:val="00B61F21"/>
    <w:rsid w:val="00B65964"/>
    <w:rsid w:val="00B709D8"/>
    <w:rsid w:val="00B7685C"/>
    <w:rsid w:val="00B82FDE"/>
    <w:rsid w:val="00B944EB"/>
    <w:rsid w:val="00BA18B1"/>
    <w:rsid w:val="00BA7045"/>
    <w:rsid w:val="00BD0FF2"/>
    <w:rsid w:val="00BF0749"/>
    <w:rsid w:val="00C00C6B"/>
    <w:rsid w:val="00C13191"/>
    <w:rsid w:val="00C13D99"/>
    <w:rsid w:val="00C178A6"/>
    <w:rsid w:val="00C21D16"/>
    <w:rsid w:val="00C37F45"/>
    <w:rsid w:val="00C42E71"/>
    <w:rsid w:val="00C43C79"/>
    <w:rsid w:val="00C4589D"/>
    <w:rsid w:val="00C51239"/>
    <w:rsid w:val="00C549E6"/>
    <w:rsid w:val="00C557F7"/>
    <w:rsid w:val="00C57908"/>
    <w:rsid w:val="00C66D6D"/>
    <w:rsid w:val="00C7094F"/>
    <w:rsid w:val="00C945F5"/>
    <w:rsid w:val="00C9590A"/>
    <w:rsid w:val="00C969B5"/>
    <w:rsid w:val="00CA40BC"/>
    <w:rsid w:val="00CA6CF6"/>
    <w:rsid w:val="00CB1861"/>
    <w:rsid w:val="00CB2AAE"/>
    <w:rsid w:val="00CC18FE"/>
    <w:rsid w:val="00CC1C2B"/>
    <w:rsid w:val="00CC602B"/>
    <w:rsid w:val="00CD647A"/>
    <w:rsid w:val="00CF1815"/>
    <w:rsid w:val="00CF36D5"/>
    <w:rsid w:val="00D03006"/>
    <w:rsid w:val="00D1500B"/>
    <w:rsid w:val="00D5050E"/>
    <w:rsid w:val="00D507F5"/>
    <w:rsid w:val="00D62A4A"/>
    <w:rsid w:val="00D65BD1"/>
    <w:rsid w:val="00D668AC"/>
    <w:rsid w:val="00D725E4"/>
    <w:rsid w:val="00D84ADA"/>
    <w:rsid w:val="00D8637A"/>
    <w:rsid w:val="00D93162"/>
    <w:rsid w:val="00DA3076"/>
    <w:rsid w:val="00DA3292"/>
    <w:rsid w:val="00DA4C1E"/>
    <w:rsid w:val="00DC564B"/>
    <w:rsid w:val="00DD2000"/>
    <w:rsid w:val="00DD3479"/>
    <w:rsid w:val="00DD6E6E"/>
    <w:rsid w:val="00DE3B61"/>
    <w:rsid w:val="00DF4461"/>
    <w:rsid w:val="00DF4A32"/>
    <w:rsid w:val="00DF623F"/>
    <w:rsid w:val="00DF659D"/>
    <w:rsid w:val="00E27EDF"/>
    <w:rsid w:val="00E33A77"/>
    <w:rsid w:val="00E34C4C"/>
    <w:rsid w:val="00E45B26"/>
    <w:rsid w:val="00E50194"/>
    <w:rsid w:val="00E53796"/>
    <w:rsid w:val="00E618EE"/>
    <w:rsid w:val="00E75AF0"/>
    <w:rsid w:val="00E97434"/>
    <w:rsid w:val="00EA24FB"/>
    <w:rsid w:val="00EA71DB"/>
    <w:rsid w:val="00EB3E43"/>
    <w:rsid w:val="00ED2C36"/>
    <w:rsid w:val="00ED54DD"/>
    <w:rsid w:val="00ED56F5"/>
    <w:rsid w:val="00EE386A"/>
    <w:rsid w:val="00EE4A29"/>
    <w:rsid w:val="00EF1CAE"/>
    <w:rsid w:val="00F004A2"/>
    <w:rsid w:val="00F00A35"/>
    <w:rsid w:val="00F019E1"/>
    <w:rsid w:val="00F01A1F"/>
    <w:rsid w:val="00F041A7"/>
    <w:rsid w:val="00F103C3"/>
    <w:rsid w:val="00F13119"/>
    <w:rsid w:val="00F14D79"/>
    <w:rsid w:val="00F161A4"/>
    <w:rsid w:val="00F20AD9"/>
    <w:rsid w:val="00F20CFC"/>
    <w:rsid w:val="00F21025"/>
    <w:rsid w:val="00F26CD6"/>
    <w:rsid w:val="00F35C65"/>
    <w:rsid w:val="00F41F09"/>
    <w:rsid w:val="00F44818"/>
    <w:rsid w:val="00F47334"/>
    <w:rsid w:val="00F57E46"/>
    <w:rsid w:val="00F704CC"/>
    <w:rsid w:val="00F71998"/>
    <w:rsid w:val="00F727F3"/>
    <w:rsid w:val="00F8428C"/>
    <w:rsid w:val="00F85529"/>
    <w:rsid w:val="00FA383F"/>
    <w:rsid w:val="00FA5E24"/>
    <w:rsid w:val="00FC12BE"/>
    <w:rsid w:val="00FD13DC"/>
    <w:rsid w:val="00FD1C96"/>
    <w:rsid w:val="00FE02DE"/>
    <w:rsid w:val="00FE5E9E"/>
    <w:rsid w:val="00FF3246"/>
    <w:rsid w:val="00FF6210"/>
    <w:rsid w:val="00FF73F5"/>
    <w:rsid w:val="32A8639F"/>
    <w:rsid w:val="682F3FC5"/>
    <w:rsid w:val="78AA20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2"/>
    <w:basedOn w:val="1"/>
    <w:next w:val="1"/>
    <w:qFormat/>
    <w:uiPriority w:val="0"/>
    <w:pPr>
      <w:keepNext/>
      <w:keepLines/>
      <w:spacing w:before="360" w:after="80"/>
      <w:outlineLvl w:val="1"/>
    </w:pPr>
    <w:rPr>
      <w:b/>
      <w:sz w:val="36"/>
      <w:szCs w:val="36"/>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1"/>
    <w:semiHidden/>
    <w:unhideWhenUsed/>
    <w:uiPriority w:val="99"/>
    <w:pPr>
      <w:spacing w:after="0" w:line="240" w:lineRule="auto"/>
    </w:pPr>
    <w:rPr>
      <w:rFonts w:ascii="Tahoma" w:hAnsi="Tahoma" w:cs="Tahoma"/>
      <w:sz w:val="16"/>
      <w:szCs w:val="16"/>
    </w:rPr>
  </w:style>
  <w:style w:type="character" w:styleId="6">
    <w:name w:val="Emphasis"/>
    <w:basedOn w:val="3"/>
    <w:qFormat/>
    <w:uiPriority w:val="20"/>
    <w:rPr>
      <w:i/>
      <w:iCs/>
    </w:rPr>
  </w:style>
  <w:style w:type="paragraph" w:styleId="7">
    <w:name w:val="footer"/>
    <w:basedOn w:val="1"/>
    <w:unhideWhenUsed/>
    <w:qFormat/>
    <w:uiPriority w:val="99"/>
    <w:pPr>
      <w:tabs>
        <w:tab w:val="center" w:pos="4680"/>
        <w:tab w:val="right" w:pos="9360"/>
      </w:tabs>
      <w:spacing w:after="0" w:line="240" w:lineRule="auto"/>
    </w:pPr>
  </w:style>
  <w:style w:type="character" w:styleId="8">
    <w:name w:val="Hyperlink"/>
    <w:basedOn w:val="3"/>
    <w:unhideWhenUsed/>
    <w:uiPriority w:val="99"/>
    <w:rPr>
      <w:color w:val="0000FF"/>
      <w:u w:val="single"/>
    </w:rPr>
  </w:style>
  <w:style w:type="paragraph" w:styleId="9">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10">
    <w:name w:val="Table Grid"/>
    <w:basedOn w:val="4"/>
    <w:uiPriority w:val="39"/>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Balloon Text Char"/>
    <w:basedOn w:val="3"/>
    <w:link w:val="5"/>
    <w:semiHidden/>
    <w:uiPriority w:val="99"/>
    <w:rPr>
      <w:rFonts w:ascii="Tahoma" w:hAnsi="Tahoma" w:cs="Tahoma"/>
      <w:sz w:val="16"/>
      <w:szCs w:val="16"/>
    </w:rPr>
  </w:style>
  <w:style w:type="paragraph" w:customStyle="1" w:styleId="12">
    <w:name w:val="List Paragraph1"/>
    <w:basedOn w:val="1"/>
    <w:qFormat/>
    <w:uiPriority w:val="34"/>
    <w:pPr>
      <w:spacing w:after="160" w:line="259" w:lineRule="auto"/>
      <w:ind w:left="720"/>
      <w:contextualSpacing/>
    </w:pPr>
    <w:rPr>
      <w:lang w:val="id-ID"/>
    </w:rPr>
  </w:style>
  <w:style w:type="paragraph" w:customStyle="1" w:styleId="13">
    <w:name w:val="Pa35"/>
    <w:basedOn w:val="1"/>
    <w:next w:val="1"/>
    <w:qFormat/>
    <w:uiPriority w:val="99"/>
    <w:pPr>
      <w:autoSpaceDE w:val="0"/>
      <w:autoSpaceDN w:val="0"/>
      <w:adjustRightInd w:val="0"/>
      <w:spacing w:after="0" w:line="245" w:lineRule="atLeast"/>
    </w:pPr>
    <w:rPr>
      <w:rFonts w:ascii="Minion Pro" w:hAnsi="Minion Pro"/>
      <w:sz w:val="24"/>
      <w:szCs w:val="24"/>
    </w:rPr>
  </w:style>
  <w:style w:type="paragraph" w:customStyle="1" w:styleId="14">
    <w:name w:val="Bibliography"/>
    <w:basedOn w:val="1"/>
    <w:next w:val="1"/>
    <w:unhideWhenUsed/>
    <w:qFormat/>
    <w:uiPriority w:val="37"/>
  </w:style>
  <w:style w:type="character" w:customStyle="1" w:styleId="15">
    <w:name w:val="list-group-item"/>
    <w:basedOn w:val="3"/>
    <w:qFormat/>
    <w:uiPriority w:val="0"/>
  </w:style>
  <w:style w:type="character" w:customStyle="1" w:styleId="16">
    <w:name w:val="anchortext"/>
    <w:basedOn w:val="3"/>
    <w:qFormat/>
    <w:uiPriority w:val="0"/>
  </w:style>
  <w:style w:type="paragraph" w:styleId="17">
    <w:name w:val="List Paragraph"/>
    <w:basedOn w:val="1"/>
    <w:qFormat/>
    <w:uiPriority w:val="34"/>
    <w:pPr>
      <w:spacing w:after="200" w:line="276" w:lineRule="auto"/>
      <w:ind w:left="720"/>
      <w:contextualSpacing/>
    </w:pPr>
    <w:rPr>
      <w:rFonts w:asciiTheme="minorHAnsi" w:hAnsiTheme="minorHAnsi" w:eastAsiaTheme="minorHAnsi" w:cstheme="minorBidi"/>
      <w:lang w:val="en-US" w:eastAsia="en-US"/>
    </w:rPr>
  </w:style>
  <w:style w:type="paragraph" w:customStyle="1" w:styleId="18">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5EDE2-BD61-437B-B07E-74C40003341C}">
  <ds:schemaRefs/>
</ds:datastoreItem>
</file>

<file path=docProps/app.xml><?xml version="1.0" encoding="utf-8"?>
<Properties xmlns="http://schemas.openxmlformats.org/officeDocument/2006/extended-properties" xmlns:vt="http://schemas.openxmlformats.org/officeDocument/2006/docPropsVTypes">
  <Template>Normal</Template>
  <Pages>3</Pages>
  <Words>1147</Words>
  <Characters>6540</Characters>
  <Lines>54</Lines>
  <Paragraphs>15</Paragraphs>
  <TotalTime>13</TotalTime>
  <ScaleCrop>false</ScaleCrop>
  <LinksUpToDate>false</LinksUpToDate>
  <CharactersWithSpaces>7672</CharactersWithSpaces>
  <Application>WPS Office_11.2.0.10296_F1E327BC-269C-435d-A152-05C5408002CA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2019-01-31T03:20:00Z</dcterms:created>
  <dc:creator>ServerPustaka</dc:creator>
  <cp:lastModifiedBy>Tupan</cp:lastModifiedBy>
  <dcterms:modified xsi:type="dcterms:W3CDTF">2022-02-03T04:33:38Z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9D67F5E7761341F098D4EAF1ADD4171F</vt:lpwstr>
  </property>
</Properties>
</file>